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397E" w:rsidRDefault="00FB397E" w:rsidP="001D439C">
      <w:pPr>
        <w:spacing w:after="0" w:line="240" w:lineRule="auto"/>
        <w:jc w:val="center"/>
        <w:rPr>
          <w:rFonts w:asciiTheme="majorBidi" w:hAnsiTheme="majorBidi" w:cstheme="majorBidi"/>
          <w:sz w:val="24"/>
          <w:szCs w:val="24"/>
        </w:rPr>
      </w:pPr>
      <w:r w:rsidRPr="00F12589">
        <w:rPr>
          <w:rFonts w:asciiTheme="majorBidi" w:hAnsiTheme="majorBidi" w:cstheme="majorBidi"/>
          <w:sz w:val="24"/>
          <w:szCs w:val="24"/>
        </w:rPr>
        <w:t>Rachi au cœur du texte –</w:t>
      </w:r>
      <w:r>
        <w:rPr>
          <w:rFonts w:asciiTheme="majorBidi" w:hAnsiTheme="majorBidi" w:cstheme="majorBidi"/>
          <w:sz w:val="24"/>
          <w:szCs w:val="24"/>
        </w:rPr>
        <w:t xml:space="preserve"> </w:t>
      </w:r>
      <w:proofErr w:type="spellStart"/>
      <w:r w:rsidR="00C3782C">
        <w:rPr>
          <w:rFonts w:asciiTheme="majorBidi" w:hAnsiTheme="majorBidi" w:cstheme="majorBidi"/>
          <w:sz w:val="24"/>
          <w:szCs w:val="24"/>
        </w:rPr>
        <w:t>pékude</w:t>
      </w:r>
      <w:proofErr w:type="spellEnd"/>
      <w:r>
        <w:rPr>
          <w:rFonts w:asciiTheme="majorBidi" w:hAnsiTheme="majorBidi" w:cstheme="majorBidi"/>
          <w:sz w:val="24"/>
          <w:szCs w:val="24"/>
        </w:rPr>
        <w:t xml:space="preserve"> </w:t>
      </w:r>
      <w:r w:rsidRPr="00F12589">
        <w:rPr>
          <w:rFonts w:asciiTheme="majorBidi" w:hAnsiTheme="majorBidi" w:cstheme="majorBidi"/>
          <w:sz w:val="24"/>
          <w:szCs w:val="24"/>
        </w:rPr>
        <w:t>5776</w:t>
      </w:r>
    </w:p>
    <w:p w:rsidR="00FB397E" w:rsidRPr="00CB15DA" w:rsidRDefault="00C3782C" w:rsidP="001D439C">
      <w:pPr>
        <w:spacing w:after="0" w:line="240" w:lineRule="auto"/>
        <w:jc w:val="center"/>
        <w:rPr>
          <w:rFonts w:asciiTheme="majorBidi" w:hAnsiTheme="majorBidi" w:cstheme="majorBidi"/>
          <w:sz w:val="24"/>
          <w:szCs w:val="24"/>
        </w:rPr>
      </w:pPr>
      <w:r>
        <w:rPr>
          <w:rFonts w:asciiTheme="majorBidi" w:hAnsiTheme="majorBidi" w:cstheme="majorBidi"/>
          <w:sz w:val="24"/>
          <w:szCs w:val="24"/>
        </w:rPr>
        <w:t>Construire le sacré</w:t>
      </w:r>
    </w:p>
    <w:p w:rsidR="00FB397E" w:rsidRDefault="00FB397E" w:rsidP="001D439C">
      <w:pPr>
        <w:spacing w:after="0" w:line="240" w:lineRule="auto"/>
        <w:jc w:val="both"/>
        <w:rPr>
          <w:rFonts w:asciiTheme="majorBidi" w:hAnsiTheme="majorBidi" w:cstheme="majorBidi"/>
          <w:b/>
          <w:bCs/>
          <w:sz w:val="24"/>
          <w:szCs w:val="24"/>
        </w:rPr>
      </w:pPr>
      <w:r>
        <w:rPr>
          <w:rFonts w:asciiTheme="majorBidi" w:hAnsiTheme="majorBidi" w:cstheme="majorBidi"/>
          <w:b/>
          <w:bCs/>
          <w:sz w:val="24"/>
          <w:szCs w:val="24"/>
        </w:rPr>
        <w:t xml:space="preserve">Ex. </w:t>
      </w:r>
      <w:r w:rsidR="001D439C">
        <w:rPr>
          <w:rFonts w:asciiTheme="majorBidi" w:hAnsiTheme="majorBidi" w:cstheme="majorBidi"/>
          <w:b/>
          <w:bCs/>
          <w:sz w:val="24"/>
          <w:szCs w:val="24"/>
        </w:rPr>
        <w:t>39</w:t>
      </w:r>
      <w:r>
        <w:rPr>
          <w:rFonts w:asciiTheme="majorBidi" w:hAnsiTheme="majorBidi" w:cstheme="majorBidi"/>
          <w:b/>
          <w:bCs/>
          <w:sz w:val="24"/>
          <w:szCs w:val="24"/>
        </w:rPr>
        <w:t>:</w:t>
      </w:r>
      <w:r w:rsidR="001D439C">
        <w:rPr>
          <w:rFonts w:asciiTheme="majorBidi" w:hAnsiTheme="majorBidi" w:cstheme="majorBidi"/>
          <w:b/>
          <w:bCs/>
          <w:sz w:val="24"/>
          <w:szCs w:val="24"/>
        </w:rPr>
        <w:t>33</w:t>
      </w:r>
    </w:p>
    <w:p w:rsidR="00FB397E" w:rsidRDefault="001D439C" w:rsidP="001D439C">
      <w:pPr>
        <w:pStyle w:val="NormalWeb"/>
        <w:bidi/>
        <w:spacing w:before="0" w:beforeAutospacing="0" w:after="0" w:afterAutospacing="0"/>
        <w:jc w:val="both"/>
        <w:rPr>
          <w:rStyle w:val="name"/>
        </w:rPr>
      </w:pPr>
      <w:r w:rsidRPr="001D439C">
        <w:rPr>
          <w:rStyle w:val="name"/>
          <w:rFonts w:hint="cs"/>
          <w:sz w:val="28"/>
          <w:szCs w:val="28"/>
          <w:rtl/>
        </w:rPr>
        <w:t>וַיָּבִיאוּ</w:t>
      </w:r>
      <w:r w:rsidRPr="001D439C">
        <w:rPr>
          <w:rStyle w:val="name"/>
          <w:sz w:val="28"/>
          <w:szCs w:val="28"/>
          <w:rtl/>
        </w:rPr>
        <w:t xml:space="preserve"> </w:t>
      </w:r>
      <w:r w:rsidRPr="001D439C">
        <w:rPr>
          <w:rStyle w:val="name"/>
          <w:rFonts w:hint="cs"/>
          <w:sz w:val="28"/>
          <w:szCs w:val="28"/>
          <w:rtl/>
        </w:rPr>
        <w:t>אֶת</w:t>
      </w:r>
      <w:r w:rsidRPr="001D439C">
        <w:rPr>
          <w:rStyle w:val="name"/>
          <w:sz w:val="28"/>
          <w:szCs w:val="28"/>
          <w:rtl/>
        </w:rPr>
        <w:t xml:space="preserve"> </w:t>
      </w:r>
      <w:r w:rsidRPr="001D439C">
        <w:rPr>
          <w:rStyle w:val="name"/>
          <w:rFonts w:hint="cs"/>
          <w:sz w:val="28"/>
          <w:szCs w:val="28"/>
          <w:rtl/>
        </w:rPr>
        <w:t>הַמִּשְׁכָּן</w:t>
      </w:r>
      <w:r w:rsidRPr="001D439C">
        <w:rPr>
          <w:rStyle w:val="name"/>
          <w:sz w:val="28"/>
          <w:szCs w:val="28"/>
          <w:rtl/>
        </w:rPr>
        <w:t xml:space="preserve"> </w:t>
      </w:r>
      <w:r w:rsidRPr="001D439C">
        <w:rPr>
          <w:rStyle w:val="name"/>
          <w:rFonts w:hint="cs"/>
          <w:sz w:val="28"/>
          <w:szCs w:val="28"/>
          <w:rtl/>
        </w:rPr>
        <w:t>וְגוֹ</w:t>
      </w:r>
      <w:r w:rsidRPr="001D439C">
        <w:rPr>
          <w:rStyle w:val="name"/>
          <w:sz w:val="28"/>
          <w:szCs w:val="28"/>
          <w:rtl/>
        </w:rPr>
        <w:t xml:space="preserve">'. </w:t>
      </w:r>
      <w:r w:rsidRPr="001D439C">
        <w:rPr>
          <w:rStyle w:val="name"/>
          <w:rFonts w:hint="cs"/>
          <w:sz w:val="28"/>
          <w:szCs w:val="28"/>
          <w:rtl/>
        </w:rPr>
        <w:t>שֶׁלֹּא</w:t>
      </w:r>
      <w:r w:rsidRPr="001D439C">
        <w:rPr>
          <w:rStyle w:val="name"/>
          <w:sz w:val="28"/>
          <w:szCs w:val="28"/>
          <w:rtl/>
        </w:rPr>
        <w:t xml:space="preserve"> </w:t>
      </w:r>
      <w:r w:rsidRPr="001D439C">
        <w:rPr>
          <w:rStyle w:val="name"/>
          <w:rFonts w:hint="cs"/>
          <w:sz w:val="28"/>
          <w:szCs w:val="28"/>
          <w:rtl/>
        </w:rPr>
        <w:t>הָיוּ</w:t>
      </w:r>
      <w:r w:rsidRPr="001D439C">
        <w:rPr>
          <w:rStyle w:val="name"/>
          <w:sz w:val="28"/>
          <w:szCs w:val="28"/>
          <w:rtl/>
        </w:rPr>
        <w:t xml:space="preserve"> </w:t>
      </w:r>
      <w:r w:rsidRPr="001D439C">
        <w:rPr>
          <w:rStyle w:val="name"/>
          <w:rFonts w:hint="cs"/>
          <w:sz w:val="28"/>
          <w:szCs w:val="28"/>
          <w:rtl/>
        </w:rPr>
        <w:t>יְכוֹלִין</w:t>
      </w:r>
      <w:r w:rsidRPr="001D439C">
        <w:rPr>
          <w:rStyle w:val="name"/>
          <w:sz w:val="28"/>
          <w:szCs w:val="28"/>
          <w:rtl/>
        </w:rPr>
        <w:t xml:space="preserve"> </w:t>
      </w:r>
      <w:r w:rsidRPr="001D439C">
        <w:rPr>
          <w:rStyle w:val="name"/>
          <w:rFonts w:hint="cs"/>
          <w:sz w:val="28"/>
          <w:szCs w:val="28"/>
          <w:rtl/>
        </w:rPr>
        <w:t>לַהֲקִימוֹ</w:t>
      </w:r>
      <w:r w:rsidRPr="001D439C">
        <w:rPr>
          <w:rStyle w:val="name"/>
          <w:sz w:val="28"/>
          <w:szCs w:val="28"/>
          <w:rtl/>
        </w:rPr>
        <w:t xml:space="preserve"> </w:t>
      </w:r>
      <w:r w:rsidRPr="001D439C">
        <w:rPr>
          <w:rStyle w:val="name"/>
          <w:rFonts w:hint="cs"/>
          <w:sz w:val="28"/>
          <w:szCs w:val="28"/>
          <w:rtl/>
        </w:rPr>
        <w:t>וּלְפִי</w:t>
      </w:r>
      <w:r w:rsidRPr="001D439C">
        <w:rPr>
          <w:rStyle w:val="name"/>
          <w:sz w:val="28"/>
          <w:szCs w:val="28"/>
          <w:rtl/>
        </w:rPr>
        <w:t xml:space="preserve"> </w:t>
      </w:r>
      <w:r w:rsidRPr="001D439C">
        <w:rPr>
          <w:rStyle w:val="name"/>
          <w:rFonts w:hint="cs"/>
          <w:sz w:val="28"/>
          <w:szCs w:val="28"/>
          <w:rtl/>
        </w:rPr>
        <w:t>שֶׁלֹּא</w:t>
      </w:r>
      <w:r w:rsidRPr="001D439C">
        <w:rPr>
          <w:rStyle w:val="name"/>
          <w:sz w:val="28"/>
          <w:szCs w:val="28"/>
          <w:rtl/>
        </w:rPr>
        <w:t xml:space="preserve"> </w:t>
      </w:r>
      <w:r w:rsidRPr="001D439C">
        <w:rPr>
          <w:rStyle w:val="name"/>
          <w:rFonts w:hint="cs"/>
          <w:sz w:val="28"/>
          <w:szCs w:val="28"/>
          <w:rtl/>
        </w:rPr>
        <w:t>עָשָׂה</w:t>
      </w:r>
      <w:r w:rsidRPr="001D439C">
        <w:rPr>
          <w:rStyle w:val="name"/>
          <w:sz w:val="28"/>
          <w:szCs w:val="28"/>
          <w:rtl/>
        </w:rPr>
        <w:t xml:space="preserve"> </w:t>
      </w:r>
      <w:r w:rsidRPr="001D439C">
        <w:rPr>
          <w:rStyle w:val="name"/>
          <w:rFonts w:hint="cs"/>
          <w:sz w:val="28"/>
          <w:szCs w:val="28"/>
          <w:rtl/>
        </w:rPr>
        <w:t>מֹשֶׁה</w:t>
      </w:r>
      <w:r w:rsidRPr="001D439C">
        <w:rPr>
          <w:rStyle w:val="name"/>
          <w:sz w:val="28"/>
          <w:szCs w:val="28"/>
          <w:rtl/>
        </w:rPr>
        <w:t xml:space="preserve"> </w:t>
      </w:r>
      <w:r w:rsidRPr="001D439C">
        <w:rPr>
          <w:rStyle w:val="name"/>
          <w:rFonts w:hint="cs"/>
          <w:sz w:val="28"/>
          <w:szCs w:val="28"/>
          <w:rtl/>
        </w:rPr>
        <w:t>שׁוּם</w:t>
      </w:r>
      <w:r w:rsidRPr="001D439C">
        <w:rPr>
          <w:rStyle w:val="name"/>
          <w:sz w:val="28"/>
          <w:szCs w:val="28"/>
          <w:rtl/>
        </w:rPr>
        <w:t xml:space="preserve"> </w:t>
      </w:r>
      <w:r w:rsidRPr="001D439C">
        <w:rPr>
          <w:rStyle w:val="name"/>
          <w:rFonts w:hint="cs"/>
          <w:sz w:val="28"/>
          <w:szCs w:val="28"/>
          <w:rtl/>
        </w:rPr>
        <w:t>מְלָאכָה</w:t>
      </w:r>
      <w:r w:rsidRPr="001D439C">
        <w:rPr>
          <w:rStyle w:val="name"/>
          <w:sz w:val="28"/>
          <w:szCs w:val="28"/>
          <w:rtl/>
        </w:rPr>
        <w:t xml:space="preserve"> </w:t>
      </w:r>
      <w:r w:rsidRPr="001D439C">
        <w:rPr>
          <w:rStyle w:val="name"/>
          <w:rFonts w:hint="cs"/>
          <w:sz w:val="28"/>
          <w:szCs w:val="28"/>
          <w:rtl/>
        </w:rPr>
        <w:t>בַּמִּשְׁכָּן</w:t>
      </w:r>
      <w:r w:rsidRPr="001D439C">
        <w:rPr>
          <w:rStyle w:val="name"/>
          <w:sz w:val="28"/>
          <w:szCs w:val="28"/>
          <w:rtl/>
        </w:rPr>
        <w:t xml:space="preserve"> </w:t>
      </w:r>
      <w:r w:rsidRPr="001D439C">
        <w:rPr>
          <w:rStyle w:val="name"/>
          <w:rFonts w:hint="cs"/>
          <w:sz w:val="28"/>
          <w:szCs w:val="28"/>
          <w:rtl/>
        </w:rPr>
        <w:t>הִנִּיחַ</w:t>
      </w:r>
      <w:r w:rsidRPr="001D439C">
        <w:rPr>
          <w:rStyle w:val="name"/>
          <w:sz w:val="28"/>
          <w:szCs w:val="28"/>
          <w:rtl/>
        </w:rPr>
        <w:t xml:space="preserve"> </w:t>
      </w:r>
      <w:r w:rsidRPr="001D439C">
        <w:rPr>
          <w:rStyle w:val="name"/>
          <w:rFonts w:hint="cs"/>
          <w:sz w:val="28"/>
          <w:szCs w:val="28"/>
          <w:rtl/>
        </w:rPr>
        <w:t>לוֹ</w:t>
      </w:r>
      <w:r w:rsidRPr="001D439C">
        <w:rPr>
          <w:rStyle w:val="name"/>
          <w:sz w:val="28"/>
          <w:szCs w:val="28"/>
          <w:rtl/>
        </w:rPr>
        <w:t xml:space="preserve"> </w:t>
      </w:r>
      <w:r w:rsidRPr="001D439C">
        <w:rPr>
          <w:rStyle w:val="name"/>
          <w:rFonts w:hint="cs"/>
          <w:sz w:val="28"/>
          <w:szCs w:val="28"/>
          <w:rtl/>
        </w:rPr>
        <w:t>הַקָּבָּ</w:t>
      </w:r>
      <w:r w:rsidRPr="001D439C">
        <w:rPr>
          <w:rStyle w:val="name"/>
          <w:sz w:val="28"/>
          <w:szCs w:val="28"/>
          <w:rtl/>
        </w:rPr>
        <w:t>"</w:t>
      </w:r>
      <w:r w:rsidRPr="001D439C">
        <w:rPr>
          <w:rStyle w:val="name"/>
          <w:rFonts w:hint="cs"/>
          <w:sz w:val="28"/>
          <w:szCs w:val="28"/>
          <w:rtl/>
        </w:rPr>
        <w:t>ה</w:t>
      </w:r>
      <w:r w:rsidRPr="001D439C">
        <w:rPr>
          <w:rStyle w:val="name"/>
          <w:sz w:val="28"/>
          <w:szCs w:val="28"/>
          <w:rtl/>
        </w:rPr>
        <w:t xml:space="preserve"> </w:t>
      </w:r>
      <w:r w:rsidRPr="001D439C">
        <w:rPr>
          <w:rStyle w:val="name"/>
          <w:rFonts w:hint="cs"/>
          <w:sz w:val="28"/>
          <w:szCs w:val="28"/>
          <w:rtl/>
        </w:rPr>
        <w:t>הֲקָמָתוֹ</w:t>
      </w:r>
      <w:r w:rsidRPr="001D439C">
        <w:rPr>
          <w:rStyle w:val="name"/>
          <w:sz w:val="28"/>
          <w:szCs w:val="28"/>
          <w:rtl/>
        </w:rPr>
        <w:t xml:space="preserve"> </w:t>
      </w:r>
      <w:r w:rsidRPr="001D439C">
        <w:rPr>
          <w:rStyle w:val="name"/>
          <w:rFonts w:hint="cs"/>
          <w:sz w:val="28"/>
          <w:szCs w:val="28"/>
          <w:rtl/>
        </w:rPr>
        <w:t>שֶׁלֹּא</w:t>
      </w:r>
      <w:r w:rsidRPr="001D439C">
        <w:rPr>
          <w:rStyle w:val="name"/>
          <w:sz w:val="28"/>
          <w:szCs w:val="28"/>
          <w:rtl/>
        </w:rPr>
        <w:t xml:space="preserve"> </w:t>
      </w:r>
      <w:r w:rsidRPr="001D439C">
        <w:rPr>
          <w:rStyle w:val="name"/>
          <w:rFonts w:hint="cs"/>
          <w:sz w:val="28"/>
          <w:szCs w:val="28"/>
          <w:rtl/>
        </w:rPr>
        <w:t>הָיָה</w:t>
      </w:r>
      <w:r w:rsidRPr="001D439C">
        <w:rPr>
          <w:rStyle w:val="name"/>
          <w:sz w:val="28"/>
          <w:szCs w:val="28"/>
          <w:rtl/>
        </w:rPr>
        <w:t xml:space="preserve"> </w:t>
      </w:r>
      <w:r w:rsidRPr="001D439C">
        <w:rPr>
          <w:rStyle w:val="name"/>
          <w:rFonts w:hint="cs"/>
          <w:sz w:val="28"/>
          <w:szCs w:val="28"/>
          <w:rtl/>
        </w:rPr>
        <w:t>יָכוֹל</w:t>
      </w:r>
      <w:r w:rsidRPr="001D439C">
        <w:rPr>
          <w:rStyle w:val="name"/>
          <w:sz w:val="28"/>
          <w:szCs w:val="28"/>
          <w:rtl/>
        </w:rPr>
        <w:t xml:space="preserve"> </w:t>
      </w:r>
      <w:r w:rsidRPr="001D439C">
        <w:rPr>
          <w:rStyle w:val="name"/>
          <w:rFonts w:hint="cs"/>
          <w:sz w:val="28"/>
          <w:szCs w:val="28"/>
          <w:rtl/>
        </w:rPr>
        <w:t>לַהֲקִימוֹ</w:t>
      </w:r>
      <w:r w:rsidRPr="001D439C">
        <w:rPr>
          <w:rStyle w:val="name"/>
          <w:sz w:val="28"/>
          <w:szCs w:val="28"/>
          <w:rtl/>
        </w:rPr>
        <w:t xml:space="preserve"> </w:t>
      </w:r>
      <w:r w:rsidRPr="001D439C">
        <w:rPr>
          <w:rStyle w:val="name"/>
          <w:rFonts w:hint="cs"/>
          <w:sz w:val="28"/>
          <w:szCs w:val="28"/>
          <w:rtl/>
        </w:rPr>
        <w:t>שׁוּם</w:t>
      </w:r>
      <w:r w:rsidRPr="001D439C">
        <w:rPr>
          <w:rStyle w:val="name"/>
          <w:sz w:val="28"/>
          <w:szCs w:val="28"/>
          <w:rtl/>
        </w:rPr>
        <w:t xml:space="preserve"> </w:t>
      </w:r>
      <w:r w:rsidRPr="001D439C">
        <w:rPr>
          <w:rStyle w:val="name"/>
          <w:rFonts w:hint="cs"/>
          <w:sz w:val="28"/>
          <w:szCs w:val="28"/>
          <w:rtl/>
        </w:rPr>
        <w:t>אָדָם</w:t>
      </w:r>
      <w:r w:rsidRPr="001D439C">
        <w:rPr>
          <w:rStyle w:val="name"/>
          <w:sz w:val="28"/>
          <w:szCs w:val="28"/>
          <w:rtl/>
        </w:rPr>
        <w:t xml:space="preserve"> </w:t>
      </w:r>
      <w:r w:rsidRPr="001D439C">
        <w:rPr>
          <w:rStyle w:val="name"/>
          <w:rFonts w:hint="cs"/>
          <w:sz w:val="28"/>
          <w:szCs w:val="28"/>
          <w:rtl/>
        </w:rPr>
        <w:t>מֵחֲמַת</w:t>
      </w:r>
      <w:r w:rsidRPr="001D439C">
        <w:rPr>
          <w:rStyle w:val="name"/>
          <w:sz w:val="28"/>
          <w:szCs w:val="28"/>
          <w:rtl/>
        </w:rPr>
        <w:t xml:space="preserve"> </w:t>
      </w:r>
      <w:r w:rsidRPr="001D439C">
        <w:rPr>
          <w:rStyle w:val="name"/>
          <w:rFonts w:hint="cs"/>
          <w:sz w:val="28"/>
          <w:szCs w:val="28"/>
          <w:rtl/>
        </w:rPr>
        <w:t>כּוֹבֶד</w:t>
      </w:r>
      <w:r w:rsidRPr="001D439C">
        <w:rPr>
          <w:rStyle w:val="name"/>
          <w:sz w:val="28"/>
          <w:szCs w:val="28"/>
          <w:rtl/>
        </w:rPr>
        <w:t xml:space="preserve"> </w:t>
      </w:r>
      <w:r w:rsidRPr="001D439C">
        <w:rPr>
          <w:rStyle w:val="name"/>
          <w:rFonts w:hint="cs"/>
          <w:sz w:val="28"/>
          <w:szCs w:val="28"/>
          <w:rtl/>
        </w:rPr>
        <w:t>הַקְּרָשִׁים</w:t>
      </w:r>
      <w:r w:rsidRPr="001D439C">
        <w:rPr>
          <w:rStyle w:val="name"/>
          <w:sz w:val="28"/>
          <w:szCs w:val="28"/>
          <w:rtl/>
        </w:rPr>
        <w:t xml:space="preserve"> </w:t>
      </w:r>
      <w:r w:rsidRPr="001D439C">
        <w:rPr>
          <w:rStyle w:val="name"/>
          <w:rFonts w:hint="cs"/>
          <w:sz w:val="28"/>
          <w:szCs w:val="28"/>
          <w:rtl/>
        </w:rPr>
        <w:t>שֶׁאֵין</w:t>
      </w:r>
      <w:r w:rsidRPr="001D439C">
        <w:rPr>
          <w:rStyle w:val="name"/>
          <w:sz w:val="28"/>
          <w:szCs w:val="28"/>
          <w:rtl/>
        </w:rPr>
        <w:t xml:space="preserve"> </w:t>
      </w:r>
      <w:r w:rsidRPr="001D439C">
        <w:rPr>
          <w:rStyle w:val="name"/>
          <w:rFonts w:hint="cs"/>
          <w:sz w:val="28"/>
          <w:szCs w:val="28"/>
          <w:rtl/>
        </w:rPr>
        <w:t>כֹּחַ</w:t>
      </w:r>
      <w:r w:rsidRPr="001D439C">
        <w:rPr>
          <w:rStyle w:val="name"/>
          <w:sz w:val="28"/>
          <w:szCs w:val="28"/>
          <w:rtl/>
        </w:rPr>
        <w:t xml:space="preserve"> </w:t>
      </w:r>
      <w:r w:rsidRPr="001D439C">
        <w:rPr>
          <w:rStyle w:val="name"/>
          <w:rFonts w:hint="cs"/>
          <w:sz w:val="28"/>
          <w:szCs w:val="28"/>
          <w:rtl/>
        </w:rPr>
        <w:t>בָּאָדָם</w:t>
      </w:r>
      <w:r w:rsidRPr="001D439C">
        <w:rPr>
          <w:rStyle w:val="name"/>
          <w:sz w:val="28"/>
          <w:szCs w:val="28"/>
          <w:rtl/>
        </w:rPr>
        <w:t xml:space="preserve"> </w:t>
      </w:r>
      <w:r w:rsidRPr="001D439C">
        <w:rPr>
          <w:rStyle w:val="name"/>
          <w:rFonts w:hint="cs"/>
          <w:sz w:val="28"/>
          <w:szCs w:val="28"/>
          <w:rtl/>
        </w:rPr>
        <w:t>לְזָקְפָן</w:t>
      </w:r>
      <w:r w:rsidRPr="001D439C">
        <w:rPr>
          <w:rStyle w:val="name"/>
          <w:sz w:val="28"/>
          <w:szCs w:val="28"/>
          <w:rtl/>
        </w:rPr>
        <w:t xml:space="preserve"> </w:t>
      </w:r>
      <w:r w:rsidRPr="001D439C">
        <w:rPr>
          <w:rStyle w:val="name"/>
          <w:rFonts w:hint="cs"/>
          <w:sz w:val="28"/>
          <w:szCs w:val="28"/>
          <w:rtl/>
        </w:rPr>
        <w:t>וּמֹשֶׁה</w:t>
      </w:r>
      <w:r w:rsidRPr="001D439C">
        <w:rPr>
          <w:rStyle w:val="name"/>
          <w:sz w:val="28"/>
          <w:szCs w:val="28"/>
          <w:rtl/>
        </w:rPr>
        <w:t xml:space="preserve"> </w:t>
      </w:r>
      <w:r w:rsidRPr="001D439C">
        <w:rPr>
          <w:rStyle w:val="name"/>
          <w:rFonts w:hint="cs"/>
          <w:sz w:val="28"/>
          <w:szCs w:val="28"/>
          <w:rtl/>
        </w:rPr>
        <w:t>הֶעֱמִידוֹ</w:t>
      </w:r>
      <w:r w:rsidRPr="001D439C">
        <w:rPr>
          <w:rStyle w:val="name"/>
          <w:sz w:val="28"/>
          <w:szCs w:val="28"/>
          <w:rtl/>
        </w:rPr>
        <w:t xml:space="preserve"> </w:t>
      </w:r>
      <w:r w:rsidRPr="001D439C">
        <w:rPr>
          <w:rStyle w:val="name"/>
          <w:rFonts w:hint="cs"/>
          <w:sz w:val="28"/>
          <w:szCs w:val="28"/>
          <w:rtl/>
        </w:rPr>
        <w:t>אָמַר</w:t>
      </w:r>
      <w:r w:rsidRPr="001D439C">
        <w:rPr>
          <w:rStyle w:val="name"/>
          <w:sz w:val="28"/>
          <w:szCs w:val="28"/>
          <w:rtl/>
        </w:rPr>
        <w:t xml:space="preserve"> </w:t>
      </w:r>
      <w:r w:rsidRPr="001D439C">
        <w:rPr>
          <w:rStyle w:val="name"/>
          <w:rFonts w:hint="cs"/>
          <w:sz w:val="28"/>
          <w:szCs w:val="28"/>
          <w:rtl/>
        </w:rPr>
        <w:t>מֹשֶׁה</w:t>
      </w:r>
      <w:r w:rsidRPr="001D439C">
        <w:rPr>
          <w:rStyle w:val="name"/>
          <w:sz w:val="28"/>
          <w:szCs w:val="28"/>
          <w:rtl/>
        </w:rPr>
        <w:t xml:space="preserve"> </w:t>
      </w:r>
      <w:r w:rsidRPr="001D439C">
        <w:rPr>
          <w:rStyle w:val="name"/>
          <w:rFonts w:hint="cs"/>
          <w:sz w:val="28"/>
          <w:szCs w:val="28"/>
          <w:rtl/>
        </w:rPr>
        <w:t>לִפְנֵי</w:t>
      </w:r>
      <w:r w:rsidRPr="001D439C">
        <w:rPr>
          <w:rStyle w:val="name"/>
          <w:sz w:val="28"/>
          <w:szCs w:val="28"/>
          <w:rtl/>
        </w:rPr>
        <w:t xml:space="preserve"> </w:t>
      </w:r>
      <w:r w:rsidRPr="001D439C">
        <w:rPr>
          <w:rStyle w:val="name"/>
          <w:rFonts w:hint="cs"/>
          <w:sz w:val="28"/>
          <w:szCs w:val="28"/>
          <w:rtl/>
        </w:rPr>
        <w:t>הַקָּבָּ</w:t>
      </w:r>
      <w:r w:rsidRPr="001D439C">
        <w:rPr>
          <w:rStyle w:val="name"/>
          <w:sz w:val="28"/>
          <w:szCs w:val="28"/>
          <w:rtl/>
        </w:rPr>
        <w:t>"</w:t>
      </w:r>
      <w:r w:rsidRPr="001D439C">
        <w:rPr>
          <w:rStyle w:val="name"/>
          <w:rFonts w:hint="cs"/>
          <w:sz w:val="28"/>
          <w:szCs w:val="28"/>
          <w:rtl/>
        </w:rPr>
        <w:t>ה</w:t>
      </w:r>
      <w:r w:rsidRPr="001D439C">
        <w:rPr>
          <w:rStyle w:val="name"/>
          <w:sz w:val="28"/>
          <w:szCs w:val="28"/>
          <w:rtl/>
        </w:rPr>
        <w:t xml:space="preserve"> </w:t>
      </w:r>
      <w:r w:rsidRPr="001D439C">
        <w:rPr>
          <w:rStyle w:val="name"/>
          <w:rFonts w:hint="cs"/>
          <w:sz w:val="28"/>
          <w:szCs w:val="28"/>
          <w:rtl/>
        </w:rPr>
        <w:t>אֵיךְ</w:t>
      </w:r>
      <w:r w:rsidRPr="001D439C">
        <w:rPr>
          <w:rStyle w:val="name"/>
          <w:sz w:val="28"/>
          <w:szCs w:val="28"/>
          <w:rtl/>
        </w:rPr>
        <w:t xml:space="preserve"> </w:t>
      </w:r>
      <w:r w:rsidRPr="001D439C">
        <w:rPr>
          <w:rStyle w:val="name"/>
          <w:rFonts w:hint="cs"/>
          <w:sz w:val="28"/>
          <w:szCs w:val="28"/>
          <w:rtl/>
        </w:rPr>
        <w:t>אֶפְשָׁר</w:t>
      </w:r>
      <w:r w:rsidRPr="001D439C">
        <w:rPr>
          <w:rStyle w:val="name"/>
          <w:sz w:val="28"/>
          <w:szCs w:val="28"/>
          <w:rtl/>
        </w:rPr>
        <w:t xml:space="preserve"> </w:t>
      </w:r>
      <w:r w:rsidRPr="001D439C">
        <w:rPr>
          <w:rStyle w:val="name"/>
          <w:rFonts w:hint="cs"/>
          <w:sz w:val="28"/>
          <w:szCs w:val="28"/>
          <w:rtl/>
        </w:rPr>
        <w:t>הֲקָמָתוֹ</w:t>
      </w:r>
      <w:r w:rsidRPr="001D439C">
        <w:rPr>
          <w:rStyle w:val="name"/>
          <w:sz w:val="28"/>
          <w:szCs w:val="28"/>
          <w:rtl/>
        </w:rPr>
        <w:t xml:space="preserve"> </w:t>
      </w:r>
      <w:r w:rsidRPr="001D439C">
        <w:rPr>
          <w:rStyle w:val="name"/>
          <w:rFonts w:hint="cs"/>
          <w:sz w:val="28"/>
          <w:szCs w:val="28"/>
          <w:rtl/>
        </w:rPr>
        <w:t>עַ</w:t>
      </w:r>
      <w:r w:rsidRPr="001D439C">
        <w:rPr>
          <w:rStyle w:val="name"/>
          <w:sz w:val="28"/>
          <w:szCs w:val="28"/>
          <w:rtl/>
        </w:rPr>
        <w:t>"</w:t>
      </w:r>
      <w:r w:rsidRPr="001D439C">
        <w:rPr>
          <w:rStyle w:val="name"/>
          <w:rFonts w:hint="cs"/>
          <w:sz w:val="28"/>
          <w:szCs w:val="28"/>
          <w:rtl/>
        </w:rPr>
        <w:t>י</w:t>
      </w:r>
      <w:r w:rsidRPr="001D439C">
        <w:rPr>
          <w:rStyle w:val="name"/>
          <w:sz w:val="28"/>
          <w:szCs w:val="28"/>
          <w:rtl/>
        </w:rPr>
        <w:t xml:space="preserve"> </w:t>
      </w:r>
      <w:r w:rsidRPr="001D439C">
        <w:rPr>
          <w:rStyle w:val="name"/>
          <w:rFonts w:hint="cs"/>
          <w:sz w:val="28"/>
          <w:szCs w:val="28"/>
          <w:rtl/>
        </w:rPr>
        <w:t>אָדָם</w:t>
      </w:r>
      <w:r w:rsidRPr="001D439C">
        <w:rPr>
          <w:rStyle w:val="name"/>
          <w:sz w:val="28"/>
          <w:szCs w:val="28"/>
          <w:rtl/>
        </w:rPr>
        <w:t xml:space="preserve"> </w:t>
      </w:r>
      <w:r w:rsidRPr="001D439C">
        <w:rPr>
          <w:rStyle w:val="name"/>
          <w:rFonts w:hint="cs"/>
          <w:sz w:val="28"/>
          <w:szCs w:val="28"/>
          <w:rtl/>
        </w:rPr>
        <w:t>אָ</w:t>
      </w:r>
      <w:r w:rsidRPr="001D439C">
        <w:rPr>
          <w:rStyle w:val="name"/>
          <w:sz w:val="28"/>
          <w:szCs w:val="28"/>
          <w:rtl/>
        </w:rPr>
        <w:t>"</w:t>
      </w:r>
      <w:r w:rsidRPr="001D439C">
        <w:rPr>
          <w:rStyle w:val="name"/>
          <w:rFonts w:hint="cs"/>
          <w:sz w:val="28"/>
          <w:szCs w:val="28"/>
          <w:rtl/>
        </w:rPr>
        <w:t>ל</w:t>
      </w:r>
      <w:r w:rsidRPr="001D439C">
        <w:rPr>
          <w:rStyle w:val="name"/>
          <w:sz w:val="28"/>
          <w:szCs w:val="28"/>
          <w:rtl/>
        </w:rPr>
        <w:t xml:space="preserve"> </w:t>
      </w:r>
      <w:r w:rsidRPr="001D439C">
        <w:rPr>
          <w:rStyle w:val="name"/>
          <w:rFonts w:hint="cs"/>
          <w:sz w:val="28"/>
          <w:szCs w:val="28"/>
          <w:rtl/>
        </w:rPr>
        <w:t>עֲסוֹק</w:t>
      </w:r>
      <w:r w:rsidRPr="001D439C">
        <w:rPr>
          <w:rStyle w:val="name"/>
          <w:sz w:val="28"/>
          <w:szCs w:val="28"/>
          <w:rtl/>
        </w:rPr>
        <w:t xml:space="preserve"> </w:t>
      </w:r>
      <w:r w:rsidRPr="001D439C">
        <w:rPr>
          <w:rStyle w:val="name"/>
          <w:rFonts w:hint="cs"/>
          <w:sz w:val="28"/>
          <w:szCs w:val="28"/>
          <w:rtl/>
        </w:rPr>
        <w:t>אַתָּה</w:t>
      </w:r>
      <w:r w:rsidRPr="001D439C">
        <w:rPr>
          <w:rStyle w:val="name"/>
          <w:sz w:val="28"/>
          <w:szCs w:val="28"/>
          <w:rtl/>
        </w:rPr>
        <w:t xml:space="preserve"> </w:t>
      </w:r>
      <w:r w:rsidRPr="001D439C">
        <w:rPr>
          <w:rStyle w:val="name"/>
          <w:rFonts w:hint="cs"/>
          <w:sz w:val="28"/>
          <w:szCs w:val="28"/>
          <w:rtl/>
        </w:rPr>
        <w:t>בְּיָדְךָ</w:t>
      </w:r>
      <w:r w:rsidRPr="001D439C">
        <w:rPr>
          <w:rStyle w:val="name"/>
          <w:sz w:val="28"/>
          <w:szCs w:val="28"/>
          <w:rtl/>
        </w:rPr>
        <w:t xml:space="preserve"> </w:t>
      </w:r>
      <w:r w:rsidRPr="001D439C">
        <w:rPr>
          <w:rStyle w:val="name"/>
          <w:rFonts w:hint="cs"/>
          <w:sz w:val="28"/>
          <w:szCs w:val="28"/>
          <w:rtl/>
        </w:rPr>
        <w:t>נִרְאֶה</w:t>
      </w:r>
      <w:r w:rsidRPr="001D439C">
        <w:rPr>
          <w:rStyle w:val="name"/>
          <w:sz w:val="28"/>
          <w:szCs w:val="28"/>
          <w:rtl/>
        </w:rPr>
        <w:t xml:space="preserve"> </w:t>
      </w:r>
      <w:r w:rsidRPr="001D439C">
        <w:rPr>
          <w:rStyle w:val="name"/>
          <w:rFonts w:hint="cs"/>
          <w:sz w:val="28"/>
          <w:szCs w:val="28"/>
          <w:rtl/>
        </w:rPr>
        <w:t>כְּמֵקִימוֹ</w:t>
      </w:r>
      <w:r w:rsidRPr="001D439C">
        <w:rPr>
          <w:rStyle w:val="name"/>
          <w:sz w:val="28"/>
          <w:szCs w:val="28"/>
          <w:rtl/>
        </w:rPr>
        <w:t xml:space="preserve"> </w:t>
      </w:r>
      <w:r w:rsidRPr="001D439C">
        <w:rPr>
          <w:rStyle w:val="name"/>
          <w:rFonts w:hint="cs"/>
          <w:sz w:val="28"/>
          <w:szCs w:val="28"/>
          <w:rtl/>
        </w:rPr>
        <w:t>וְהוּא</w:t>
      </w:r>
      <w:r w:rsidRPr="001D439C">
        <w:rPr>
          <w:rStyle w:val="name"/>
          <w:sz w:val="28"/>
          <w:szCs w:val="28"/>
          <w:rtl/>
        </w:rPr>
        <w:t xml:space="preserve"> </w:t>
      </w:r>
      <w:r w:rsidRPr="001D439C">
        <w:rPr>
          <w:rStyle w:val="name"/>
          <w:rFonts w:hint="cs"/>
          <w:sz w:val="28"/>
          <w:szCs w:val="28"/>
          <w:rtl/>
        </w:rPr>
        <w:t>נִזְקָף</w:t>
      </w:r>
      <w:r w:rsidRPr="001D439C">
        <w:rPr>
          <w:rStyle w:val="name"/>
          <w:sz w:val="28"/>
          <w:szCs w:val="28"/>
          <w:rtl/>
        </w:rPr>
        <w:t xml:space="preserve"> </w:t>
      </w:r>
      <w:r w:rsidRPr="001D439C">
        <w:rPr>
          <w:rStyle w:val="name"/>
          <w:rFonts w:hint="cs"/>
          <w:sz w:val="28"/>
          <w:szCs w:val="28"/>
          <w:rtl/>
        </w:rPr>
        <w:t>וְקָם</w:t>
      </w:r>
      <w:r w:rsidRPr="001D439C">
        <w:rPr>
          <w:rStyle w:val="name"/>
          <w:sz w:val="28"/>
          <w:szCs w:val="28"/>
          <w:rtl/>
        </w:rPr>
        <w:t xml:space="preserve"> </w:t>
      </w:r>
      <w:r w:rsidRPr="001D439C">
        <w:rPr>
          <w:rStyle w:val="name"/>
          <w:rFonts w:hint="cs"/>
          <w:sz w:val="28"/>
          <w:szCs w:val="28"/>
          <w:rtl/>
        </w:rPr>
        <w:t>מֵאֵלָיו</w:t>
      </w:r>
      <w:r w:rsidRPr="001D439C">
        <w:rPr>
          <w:rStyle w:val="name"/>
          <w:sz w:val="28"/>
          <w:szCs w:val="28"/>
          <w:rtl/>
        </w:rPr>
        <w:t xml:space="preserve"> </w:t>
      </w:r>
      <w:r w:rsidRPr="001D439C">
        <w:rPr>
          <w:rStyle w:val="name"/>
          <w:rFonts w:hint="cs"/>
          <w:sz w:val="28"/>
          <w:szCs w:val="28"/>
          <w:rtl/>
        </w:rPr>
        <w:t>וְזֶהוּ</w:t>
      </w:r>
      <w:r w:rsidRPr="001D439C">
        <w:rPr>
          <w:rStyle w:val="name"/>
          <w:sz w:val="28"/>
          <w:szCs w:val="28"/>
          <w:rtl/>
        </w:rPr>
        <w:t xml:space="preserve"> </w:t>
      </w:r>
      <w:r w:rsidRPr="001D439C">
        <w:rPr>
          <w:rStyle w:val="name"/>
          <w:rFonts w:hint="cs"/>
          <w:sz w:val="28"/>
          <w:szCs w:val="28"/>
          <w:rtl/>
        </w:rPr>
        <w:t>שֶׁנֶּאֱמַר</w:t>
      </w:r>
      <w:r w:rsidRPr="001D439C">
        <w:rPr>
          <w:rStyle w:val="name"/>
          <w:sz w:val="28"/>
          <w:szCs w:val="28"/>
          <w:rtl/>
        </w:rPr>
        <w:t xml:space="preserve"> </w:t>
      </w:r>
      <w:r w:rsidRPr="001D439C">
        <w:rPr>
          <w:rStyle w:val="name"/>
          <w:rFonts w:hint="cs"/>
          <w:sz w:val="28"/>
          <w:szCs w:val="28"/>
          <w:rtl/>
        </w:rPr>
        <w:t>הוּקָם</w:t>
      </w:r>
      <w:r w:rsidRPr="001D439C">
        <w:rPr>
          <w:rStyle w:val="name"/>
          <w:sz w:val="28"/>
          <w:szCs w:val="28"/>
          <w:rtl/>
        </w:rPr>
        <w:t xml:space="preserve"> </w:t>
      </w:r>
      <w:r w:rsidRPr="001D439C">
        <w:rPr>
          <w:rStyle w:val="name"/>
          <w:rFonts w:hint="cs"/>
          <w:sz w:val="28"/>
          <w:szCs w:val="28"/>
          <w:rtl/>
        </w:rPr>
        <w:t>הַמִּשְׁכָּן</w:t>
      </w:r>
      <w:r w:rsidRPr="001D439C">
        <w:rPr>
          <w:rStyle w:val="name"/>
          <w:sz w:val="28"/>
          <w:szCs w:val="28"/>
          <w:rtl/>
        </w:rPr>
        <w:t xml:space="preserve"> </w:t>
      </w:r>
      <w:r w:rsidRPr="001D439C">
        <w:rPr>
          <w:rStyle w:val="name"/>
          <w:rFonts w:hint="cs"/>
          <w:sz w:val="28"/>
          <w:szCs w:val="28"/>
          <w:rtl/>
        </w:rPr>
        <w:t>הוּקָם</w:t>
      </w:r>
      <w:r w:rsidRPr="001D439C">
        <w:rPr>
          <w:rStyle w:val="name"/>
          <w:sz w:val="28"/>
          <w:szCs w:val="28"/>
          <w:rtl/>
        </w:rPr>
        <w:t xml:space="preserve"> </w:t>
      </w:r>
      <w:r w:rsidRPr="001D439C">
        <w:rPr>
          <w:rStyle w:val="name"/>
          <w:rFonts w:hint="cs"/>
          <w:sz w:val="28"/>
          <w:szCs w:val="28"/>
          <w:rtl/>
        </w:rPr>
        <w:t>מֵאֵלָיו</w:t>
      </w:r>
      <w:r w:rsidRPr="001D439C">
        <w:rPr>
          <w:rStyle w:val="name"/>
          <w:sz w:val="28"/>
          <w:szCs w:val="28"/>
          <w:rtl/>
        </w:rPr>
        <w:t xml:space="preserve">. </w:t>
      </w:r>
      <w:r w:rsidRPr="001D439C">
        <w:rPr>
          <w:rStyle w:val="name"/>
          <w:rFonts w:hint="cs"/>
          <w:sz w:val="28"/>
          <w:szCs w:val="28"/>
          <w:rtl/>
        </w:rPr>
        <w:t>מִדְרָשׁ</w:t>
      </w:r>
      <w:r w:rsidRPr="001D439C">
        <w:rPr>
          <w:rStyle w:val="name"/>
          <w:sz w:val="28"/>
          <w:szCs w:val="28"/>
          <w:rtl/>
        </w:rPr>
        <w:t xml:space="preserve"> </w:t>
      </w:r>
      <w:r w:rsidRPr="001D439C">
        <w:rPr>
          <w:rStyle w:val="name"/>
          <w:rFonts w:hint="cs"/>
          <w:sz w:val="28"/>
          <w:szCs w:val="28"/>
          <w:rtl/>
        </w:rPr>
        <w:t>רַבִּי</w:t>
      </w:r>
      <w:r w:rsidRPr="001D439C">
        <w:rPr>
          <w:rStyle w:val="name"/>
          <w:sz w:val="28"/>
          <w:szCs w:val="28"/>
          <w:rtl/>
        </w:rPr>
        <w:t xml:space="preserve"> </w:t>
      </w:r>
      <w:r w:rsidRPr="001D439C">
        <w:rPr>
          <w:rStyle w:val="name"/>
          <w:rFonts w:hint="cs"/>
          <w:sz w:val="28"/>
          <w:szCs w:val="28"/>
          <w:rtl/>
        </w:rPr>
        <w:t>תַּנְחוּמָא</w:t>
      </w:r>
      <w:r w:rsidRPr="001D439C">
        <w:rPr>
          <w:rStyle w:val="name"/>
          <w:sz w:val="28"/>
          <w:szCs w:val="28"/>
        </w:rPr>
        <w:t xml:space="preserve">: </w:t>
      </w:r>
    </w:p>
    <w:p w:rsidR="001D439C" w:rsidRDefault="001D439C" w:rsidP="001D439C">
      <w:pPr>
        <w:pStyle w:val="NormalWeb"/>
        <w:spacing w:before="0" w:beforeAutospacing="0" w:after="0" w:afterAutospacing="0"/>
      </w:pPr>
      <w:r>
        <w:rPr>
          <w:rStyle w:val="name"/>
        </w:rPr>
        <w:t>Ils apportèrent le tabernacle…</w:t>
      </w:r>
      <w:r>
        <w:t> </w:t>
      </w:r>
      <w:r>
        <w:rPr>
          <w:rStyle w:val="text"/>
        </w:rPr>
        <w:t xml:space="preserve">Parce qu’ils </w:t>
      </w:r>
      <w:bookmarkStart w:id="0" w:name="_GoBack"/>
      <w:bookmarkEnd w:id="0"/>
      <w:r>
        <w:rPr>
          <w:rStyle w:val="text"/>
        </w:rPr>
        <w:t xml:space="preserve">n’étaient pas capables de le monter. Et comme </w:t>
      </w:r>
      <w:proofErr w:type="spellStart"/>
      <w:r>
        <w:rPr>
          <w:rStyle w:val="text"/>
        </w:rPr>
        <w:t>Mochè</w:t>
      </w:r>
      <w:proofErr w:type="spellEnd"/>
      <w:r>
        <w:rPr>
          <w:rStyle w:val="text"/>
        </w:rPr>
        <w:t xml:space="preserve"> n’avait exécuté aucun travail dans la fabrication du tabernacle, le Saint béni soit-Il lui a conféré l’honneur de le monter. Aucun homme au monde n’aurait été capable de le faire, étant donné le poids des planches, que nul n’aurait pu dresser. Cela, </w:t>
      </w:r>
      <w:proofErr w:type="spellStart"/>
      <w:r>
        <w:rPr>
          <w:rStyle w:val="text"/>
        </w:rPr>
        <w:t>Mochè</w:t>
      </w:r>
      <w:proofErr w:type="spellEnd"/>
      <w:r>
        <w:rPr>
          <w:rStyle w:val="text"/>
        </w:rPr>
        <w:t xml:space="preserve"> l’a fait. </w:t>
      </w:r>
      <w:proofErr w:type="spellStart"/>
      <w:r>
        <w:rPr>
          <w:rStyle w:val="text"/>
        </w:rPr>
        <w:t>Mochè</w:t>
      </w:r>
      <w:proofErr w:type="spellEnd"/>
      <w:r>
        <w:rPr>
          <w:rStyle w:val="text"/>
        </w:rPr>
        <w:t xml:space="preserve"> avait dit au Saint béni soit-Il : « Comment pourrait-on le monter de la main d’un homme ? » </w:t>
      </w:r>
      <w:proofErr w:type="spellStart"/>
      <w:r>
        <w:rPr>
          <w:rStyle w:val="text"/>
        </w:rPr>
        <w:t>Hachem</w:t>
      </w:r>
      <w:proofErr w:type="spellEnd"/>
      <w:r>
        <w:rPr>
          <w:rStyle w:val="text"/>
        </w:rPr>
        <w:t xml:space="preserve"> lui a répondu : « Charge-t’en de ta propre main, et ce sera comme si c’est toi qui le montais ! » En fait, il s’est monté et dressé de lui-même, comme il est écrit : « … fut dressé le tabernacle » (infra 40, 17) C’est ce qui est expliqué dans le </w:t>
      </w:r>
      <w:proofErr w:type="spellStart"/>
      <w:r>
        <w:rPr>
          <w:rStyle w:val="text"/>
        </w:rPr>
        <w:t>Midrach</w:t>
      </w:r>
      <w:proofErr w:type="spellEnd"/>
      <w:r>
        <w:rPr>
          <w:rStyle w:val="text"/>
        </w:rPr>
        <w:t xml:space="preserve"> de </w:t>
      </w:r>
      <w:proofErr w:type="spellStart"/>
      <w:r>
        <w:rPr>
          <w:rStyle w:val="text"/>
        </w:rPr>
        <w:t>rabi</w:t>
      </w:r>
      <w:proofErr w:type="spellEnd"/>
      <w:r>
        <w:rPr>
          <w:rStyle w:val="text"/>
        </w:rPr>
        <w:t xml:space="preserve"> </w:t>
      </w:r>
      <w:proofErr w:type="spellStart"/>
      <w:r>
        <w:rPr>
          <w:rStyle w:val="text"/>
        </w:rPr>
        <w:t>Tan‘houma</w:t>
      </w:r>
      <w:proofErr w:type="spellEnd"/>
      <w:r>
        <w:rPr>
          <w:rStyle w:val="text"/>
        </w:rPr>
        <w:t>.</w:t>
      </w:r>
      <w:r>
        <w:t xml:space="preserve"> </w:t>
      </w:r>
    </w:p>
    <w:p w:rsidR="001D439C" w:rsidRPr="001D439C" w:rsidRDefault="001D439C" w:rsidP="001D439C">
      <w:pPr>
        <w:pStyle w:val="NormalWeb"/>
        <w:spacing w:before="0" w:beforeAutospacing="0" w:after="0" w:afterAutospacing="0"/>
        <w:jc w:val="both"/>
        <w:rPr>
          <w:b/>
          <w:bCs/>
        </w:rPr>
      </w:pPr>
      <w:r w:rsidRPr="001D439C">
        <w:rPr>
          <w:b/>
          <w:bCs/>
        </w:rPr>
        <w:t>Ex. 39 :43</w:t>
      </w:r>
    </w:p>
    <w:p w:rsidR="001D439C" w:rsidRPr="001D439C" w:rsidRDefault="001D439C" w:rsidP="001D439C">
      <w:pPr>
        <w:pStyle w:val="NormalWeb"/>
        <w:bidi/>
        <w:spacing w:before="0" w:beforeAutospacing="0" w:after="0" w:afterAutospacing="0"/>
        <w:rPr>
          <w:sz w:val="28"/>
          <w:szCs w:val="28"/>
        </w:rPr>
      </w:pPr>
      <w:r w:rsidRPr="001D439C">
        <w:rPr>
          <w:rStyle w:val="name"/>
          <w:sz w:val="28"/>
          <w:szCs w:val="28"/>
          <w:rtl/>
        </w:rPr>
        <w:t>וַיְּבָרֶךְ אוֹתָם מֹשֶׁה</w:t>
      </w:r>
      <w:r w:rsidRPr="001D439C">
        <w:rPr>
          <w:rStyle w:val="name"/>
          <w:sz w:val="28"/>
          <w:szCs w:val="28"/>
        </w:rPr>
        <w:t>.</w:t>
      </w:r>
      <w:r w:rsidRPr="001D439C">
        <w:rPr>
          <w:sz w:val="28"/>
          <w:szCs w:val="28"/>
        </w:rPr>
        <w:t> </w:t>
      </w:r>
      <w:r w:rsidRPr="001D439C">
        <w:rPr>
          <w:rStyle w:val="text"/>
          <w:sz w:val="28"/>
          <w:szCs w:val="28"/>
          <w:rtl/>
        </w:rPr>
        <w:t>אָמַר לָהֶם יְ"ר שֶׁתִּשְׁרֶה שְׁכִינָה בְּמַעֲשֶׂה יְדֵיכֶם. וִיהִי נוֹעַם ה' אֱלֹהֵינוּ עָלֵינוּ וְגוֹ' וְהוּא אֶחָד מִי"א מִזְמוֹרִים שֶׁבִּתְפִלָּה לְמֹשֶׁה</w:t>
      </w:r>
      <w:r w:rsidRPr="001D439C">
        <w:rPr>
          <w:rStyle w:val="text"/>
          <w:sz w:val="28"/>
          <w:szCs w:val="28"/>
        </w:rPr>
        <w:t>:</w:t>
      </w:r>
      <w:r w:rsidRPr="001D439C">
        <w:rPr>
          <w:sz w:val="28"/>
          <w:szCs w:val="28"/>
        </w:rPr>
        <w:t xml:space="preserve"> </w:t>
      </w:r>
    </w:p>
    <w:p w:rsidR="001D439C" w:rsidRDefault="001D439C" w:rsidP="001D439C">
      <w:pPr>
        <w:pStyle w:val="NormalWeb"/>
        <w:spacing w:before="0" w:beforeAutospacing="0" w:after="0" w:afterAutospacing="0"/>
      </w:pPr>
      <w:proofErr w:type="spellStart"/>
      <w:r>
        <w:rPr>
          <w:rStyle w:val="name"/>
        </w:rPr>
        <w:t>Mochè</w:t>
      </w:r>
      <w:proofErr w:type="spellEnd"/>
      <w:r>
        <w:rPr>
          <w:rStyle w:val="name"/>
        </w:rPr>
        <w:t xml:space="preserve"> les bénit</w:t>
      </w:r>
      <w:r>
        <w:t> </w:t>
      </w:r>
      <w:r>
        <w:rPr>
          <w:rStyle w:val="text"/>
        </w:rPr>
        <w:t xml:space="preserve">Il leur a dit : « Que ce soit Sa volonté que la </w:t>
      </w:r>
      <w:proofErr w:type="spellStart"/>
      <w:r>
        <w:rPr>
          <w:rStyle w:val="text"/>
        </w:rPr>
        <w:t>chekhina</w:t>
      </w:r>
      <w:proofErr w:type="spellEnd"/>
      <w:r>
        <w:rPr>
          <w:rStyle w:val="text"/>
        </w:rPr>
        <w:t xml:space="preserve"> repose sur l’œuvre de vos mains, et “que la grâce de </w:t>
      </w:r>
      <w:proofErr w:type="spellStart"/>
      <w:r>
        <w:rPr>
          <w:rStyle w:val="text"/>
        </w:rPr>
        <w:t>Hachem</w:t>
      </w:r>
      <w:proofErr w:type="spellEnd"/>
      <w:r>
        <w:rPr>
          <w:rStyle w:val="text"/>
        </w:rPr>
        <w:t xml:space="preserve">, notre </w:t>
      </w:r>
      <w:proofErr w:type="spellStart"/>
      <w:r>
        <w:rPr>
          <w:rStyle w:val="text"/>
        </w:rPr>
        <w:t>Eloqim</w:t>
      </w:r>
      <w:proofErr w:type="spellEnd"/>
      <w:r>
        <w:rPr>
          <w:rStyle w:val="text"/>
        </w:rPr>
        <w:t>, soit sur nous, et établis sur nous l’œuvre de nos mains…” » (</w:t>
      </w:r>
      <w:proofErr w:type="spellStart"/>
      <w:r>
        <w:rPr>
          <w:rStyle w:val="text"/>
        </w:rPr>
        <w:t>Tehilim</w:t>
      </w:r>
      <w:proofErr w:type="spellEnd"/>
      <w:r>
        <w:rPr>
          <w:rStyle w:val="text"/>
        </w:rPr>
        <w:t xml:space="preserve"> 90, 17). Ce psaume est l’un des onze (</w:t>
      </w:r>
      <w:proofErr w:type="spellStart"/>
      <w:r>
        <w:rPr>
          <w:rStyle w:val="text"/>
        </w:rPr>
        <w:t>Tehilim</w:t>
      </w:r>
      <w:proofErr w:type="spellEnd"/>
      <w:r>
        <w:rPr>
          <w:rStyle w:val="text"/>
        </w:rPr>
        <w:t xml:space="preserve"> 90 à 100) attribués à </w:t>
      </w:r>
      <w:proofErr w:type="spellStart"/>
      <w:r>
        <w:rPr>
          <w:rStyle w:val="text"/>
        </w:rPr>
        <w:t>Mochè</w:t>
      </w:r>
      <w:proofErr w:type="spellEnd"/>
      <w:r>
        <w:rPr>
          <w:rStyle w:val="text"/>
        </w:rPr>
        <w:t xml:space="preserve"> (V. Rachi sous </w:t>
      </w:r>
      <w:proofErr w:type="spellStart"/>
      <w:r>
        <w:rPr>
          <w:rStyle w:val="text"/>
        </w:rPr>
        <w:t>Wayiqra</w:t>
      </w:r>
      <w:proofErr w:type="spellEnd"/>
      <w:r>
        <w:rPr>
          <w:rStyle w:val="text"/>
        </w:rPr>
        <w:t xml:space="preserve"> 9, 23).</w:t>
      </w:r>
      <w:r>
        <w:t xml:space="preserve"> </w:t>
      </w:r>
    </w:p>
    <w:p w:rsidR="001D439C" w:rsidRPr="001D439C" w:rsidRDefault="001D439C" w:rsidP="001D439C">
      <w:pPr>
        <w:pStyle w:val="NormalWeb"/>
        <w:spacing w:before="0" w:beforeAutospacing="0" w:after="0" w:afterAutospacing="0"/>
        <w:rPr>
          <w:b/>
          <w:bCs/>
        </w:rPr>
      </w:pPr>
      <w:r w:rsidRPr="001D439C">
        <w:rPr>
          <w:b/>
          <w:bCs/>
        </w:rPr>
        <w:t>Ex. 40 :29</w:t>
      </w:r>
    </w:p>
    <w:p w:rsidR="001D439C" w:rsidRPr="001D439C" w:rsidRDefault="001D439C" w:rsidP="001D439C">
      <w:pPr>
        <w:pStyle w:val="NormalWeb"/>
        <w:bidi/>
        <w:spacing w:before="0" w:beforeAutospacing="0" w:after="0" w:afterAutospacing="0"/>
        <w:rPr>
          <w:sz w:val="28"/>
          <w:szCs w:val="28"/>
        </w:rPr>
      </w:pPr>
      <w:r w:rsidRPr="001D439C">
        <w:rPr>
          <w:rStyle w:val="name"/>
          <w:sz w:val="28"/>
          <w:szCs w:val="28"/>
          <w:rtl/>
        </w:rPr>
        <w:t>וַיַּעַל עָלָיו וְגוֹ</w:t>
      </w:r>
      <w:r w:rsidRPr="001D439C">
        <w:rPr>
          <w:rStyle w:val="name"/>
          <w:sz w:val="28"/>
          <w:szCs w:val="28"/>
        </w:rPr>
        <w:t>'.</w:t>
      </w:r>
      <w:r w:rsidRPr="001D439C">
        <w:rPr>
          <w:sz w:val="28"/>
          <w:szCs w:val="28"/>
        </w:rPr>
        <w:t> </w:t>
      </w:r>
      <w:r w:rsidRPr="001D439C">
        <w:rPr>
          <w:rStyle w:val="text"/>
          <w:sz w:val="28"/>
          <w:szCs w:val="28"/>
          <w:rtl/>
        </w:rPr>
        <w:t>אַף בַּיּוֹם הַשְּׁמִינִי לְמִלּוּאִים שֶׁהָיוּ יוֹם הֲקָמַת הַמִּשְׁכָּן שִׁמֵּשׁ מֹשֶׁה וְהִקְרִיב קָרְבְּנוֹת צִבּוּר חוּץ מֵאוֹתָן שֶׁנִּצְטַוָּה אַהֲרֹן בּוֹ בַּיּוֹם שֶׁנֶּאֱמַר קְרַב אֶל הַמִּזְבֵחַ וְגוֹ</w:t>
      </w:r>
      <w:r w:rsidRPr="001D439C">
        <w:rPr>
          <w:rStyle w:val="text"/>
          <w:sz w:val="28"/>
          <w:szCs w:val="28"/>
        </w:rPr>
        <w:t>':</w:t>
      </w:r>
      <w:r w:rsidRPr="001D439C">
        <w:rPr>
          <w:sz w:val="28"/>
          <w:szCs w:val="28"/>
        </w:rPr>
        <w:t xml:space="preserve"> </w:t>
      </w:r>
      <w:r>
        <w:rPr>
          <w:sz w:val="28"/>
          <w:szCs w:val="28"/>
        </w:rPr>
        <w:t xml:space="preserve">        </w:t>
      </w:r>
      <w:r w:rsidRPr="001D439C">
        <w:rPr>
          <w:rStyle w:val="name"/>
          <w:sz w:val="28"/>
          <w:szCs w:val="28"/>
          <w:rtl/>
        </w:rPr>
        <w:t>אֶת הָעוֹלָה</w:t>
      </w:r>
      <w:r w:rsidRPr="001D439C">
        <w:rPr>
          <w:rStyle w:val="name"/>
          <w:sz w:val="28"/>
          <w:szCs w:val="28"/>
        </w:rPr>
        <w:t>.</w:t>
      </w:r>
      <w:r w:rsidRPr="001D439C">
        <w:rPr>
          <w:sz w:val="28"/>
          <w:szCs w:val="28"/>
        </w:rPr>
        <w:t> </w:t>
      </w:r>
      <w:r w:rsidRPr="001D439C">
        <w:rPr>
          <w:rStyle w:val="text"/>
          <w:sz w:val="28"/>
          <w:szCs w:val="28"/>
          <w:rtl/>
        </w:rPr>
        <w:t>עוֹלַת הַתָּמִיד</w:t>
      </w:r>
      <w:r w:rsidRPr="001D439C">
        <w:rPr>
          <w:rStyle w:val="text"/>
          <w:sz w:val="28"/>
          <w:szCs w:val="28"/>
        </w:rPr>
        <w:t>:</w:t>
      </w:r>
      <w:r w:rsidRPr="001D439C">
        <w:rPr>
          <w:sz w:val="28"/>
          <w:szCs w:val="28"/>
        </w:rPr>
        <w:t xml:space="preserve"> </w:t>
      </w:r>
    </w:p>
    <w:p w:rsidR="001D439C" w:rsidRPr="001D439C" w:rsidRDefault="001D439C" w:rsidP="001D439C">
      <w:pPr>
        <w:pStyle w:val="NormalWeb"/>
        <w:bidi/>
        <w:spacing w:before="0" w:beforeAutospacing="0" w:after="0" w:afterAutospacing="0"/>
        <w:rPr>
          <w:sz w:val="28"/>
          <w:szCs w:val="28"/>
        </w:rPr>
      </w:pPr>
      <w:r w:rsidRPr="001D439C">
        <w:rPr>
          <w:rStyle w:val="name"/>
          <w:sz w:val="28"/>
          <w:szCs w:val="28"/>
          <w:rtl/>
        </w:rPr>
        <w:t>וְאֶת הַמִּנְחָה</w:t>
      </w:r>
      <w:r w:rsidRPr="001D439C">
        <w:rPr>
          <w:rStyle w:val="name"/>
          <w:sz w:val="28"/>
          <w:szCs w:val="28"/>
        </w:rPr>
        <w:t>.</w:t>
      </w:r>
      <w:r w:rsidRPr="001D439C">
        <w:rPr>
          <w:sz w:val="28"/>
          <w:szCs w:val="28"/>
        </w:rPr>
        <w:t> </w:t>
      </w:r>
      <w:r w:rsidRPr="001D439C">
        <w:rPr>
          <w:rStyle w:val="text"/>
          <w:sz w:val="28"/>
          <w:szCs w:val="28"/>
          <w:rtl/>
        </w:rPr>
        <w:t>מִנְחַת נְסָכִים שֶׁל תָּמִיד כְּמוֹ שֶׁנֶּאֱמַר וְעִשָּׂרוֹן סֹלֶת בָּלוּל בַּשֶּׁמֶן וְגוֹ</w:t>
      </w:r>
      <w:r w:rsidRPr="001D439C">
        <w:rPr>
          <w:rStyle w:val="text"/>
          <w:sz w:val="28"/>
          <w:szCs w:val="28"/>
        </w:rPr>
        <w:t>':</w:t>
      </w:r>
      <w:r w:rsidRPr="001D439C">
        <w:rPr>
          <w:sz w:val="28"/>
          <w:szCs w:val="28"/>
        </w:rPr>
        <w:t xml:space="preserve"> </w:t>
      </w:r>
    </w:p>
    <w:p w:rsidR="001D439C" w:rsidRDefault="001D439C" w:rsidP="001D439C">
      <w:pPr>
        <w:pStyle w:val="NormalWeb"/>
        <w:spacing w:before="0" w:beforeAutospacing="0" w:after="0" w:afterAutospacing="0"/>
      </w:pPr>
      <w:r>
        <w:rPr>
          <w:rStyle w:val="name"/>
        </w:rPr>
        <w:t>Il éleva sur lui</w:t>
      </w:r>
      <w:r>
        <w:t> </w:t>
      </w:r>
      <w:r>
        <w:rPr>
          <w:rStyle w:val="text"/>
        </w:rPr>
        <w:t xml:space="preserve">Même le huitième jour de la cérémonie de consécration, jour de l’érection du tabernacle, c’est </w:t>
      </w:r>
      <w:proofErr w:type="spellStart"/>
      <w:r>
        <w:rPr>
          <w:rStyle w:val="text"/>
        </w:rPr>
        <w:t>Mochè</w:t>
      </w:r>
      <w:proofErr w:type="spellEnd"/>
      <w:r>
        <w:rPr>
          <w:rStyle w:val="text"/>
        </w:rPr>
        <w:t xml:space="preserve"> qui a assuré le service et offert les sacrifices collectifs, à l’exception de ceux dont </w:t>
      </w:r>
      <w:proofErr w:type="spellStart"/>
      <w:r>
        <w:rPr>
          <w:rStyle w:val="text"/>
        </w:rPr>
        <w:t>Aharon</w:t>
      </w:r>
      <w:proofErr w:type="spellEnd"/>
      <w:r>
        <w:rPr>
          <w:rStyle w:val="text"/>
        </w:rPr>
        <w:t xml:space="preserve"> a été expressément chargé pour ce jour-là, comme il est écrit : « </w:t>
      </w:r>
      <w:proofErr w:type="spellStart"/>
      <w:r>
        <w:rPr>
          <w:rStyle w:val="text"/>
        </w:rPr>
        <w:t>Mochè</w:t>
      </w:r>
      <w:proofErr w:type="spellEnd"/>
      <w:r>
        <w:rPr>
          <w:rStyle w:val="text"/>
        </w:rPr>
        <w:t xml:space="preserve"> dit à </w:t>
      </w:r>
      <w:proofErr w:type="spellStart"/>
      <w:r>
        <w:rPr>
          <w:rStyle w:val="text"/>
        </w:rPr>
        <w:t>Aharon</w:t>
      </w:r>
      <w:proofErr w:type="spellEnd"/>
      <w:r>
        <w:rPr>
          <w:rStyle w:val="text"/>
        </w:rPr>
        <w:t> : Approche vers l’autel… » (</w:t>
      </w:r>
      <w:proofErr w:type="spellStart"/>
      <w:r>
        <w:rPr>
          <w:rStyle w:val="text"/>
        </w:rPr>
        <w:t>Wayiqra</w:t>
      </w:r>
      <w:proofErr w:type="spellEnd"/>
      <w:r>
        <w:rPr>
          <w:rStyle w:val="text"/>
        </w:rPr>
        <w:t xml:space="preserve"> 9, 7).</w:t>
      </w:r>
      <w:r>
        <w:t xml:space="preserve"> </w:t>
      </w:r>
      <w:r>
        <w:t xml:space="preserve">   </w:t>
      </w:r>
      <w:r>
        <w:rPr>
          <w:rStyle w:val="name"/>
        </w:rPr>
        <w:t>L’holocauste</w:t>
      </w:r>
      <w:r>
        <w:t> </w:t>
      </w:r>
      <w:r>
        <w:rPr>
          <w:rStyle w:val="text"/>
        </w:rPr>
        <w:t>L’holocauste perpétuel.</w:t>
      </w:r>
      <w:r>
        <w:t xml:space="preserve"> </w:t>
      </w:r>
    </w:p>
    <w:p w:rsidR="001D439C" w:rsidRDefault="001D439C" w:rsidP="001D439C">
      <w:pPr>
        <w:pStyle w:val="NormalWeb"/>
        <w:spacing w:before="0" w:beforeAutospacing="0" w:after="0" w:afterAutospacing="0"/>
      </w:pPr>
      <w:r>
        <w:rPr>
          <w:rStyle w:val="name"/>
        </w:rPr>
        <w:t>Et l’oblation</w:t>
      </w:r>
      <w:r>
        <w:t> </w:t>
      </w:r>
      <w:r>
        <w:rPr>
          <w:rStyle w:val="text"/>
        </w:rPr>
        <w:t>L’offrande quotidienne de farine accompagnée d’une libation, comme il est écrit : « Et un dixième de fine farine pétrie dans de l’huile » (supra 29, 40).</w:t>
      </w:r>
      <w:r>
        <w:t xml:space="preserve"> </w:t>
      </w:r>
    </w:p>
    <w:p w:rsidR="001D439C" w:rsidRPr="001D439C" w:rsidRDefault="001D439C" w:rsidP="001D439C">
      <w:pPr>
        <w:pStyle w:val="NormalWeb"/>
        <w:spacing w:before="0" w:beforeAutospacing="0" w:after="0" w:afterAutospacing="0"/>
        <w:rPr>
          <w:b/>
          <w:bCs/>
        </w:rPr>
      </w:pPr>
      <w:r w:rsidRPr="001D439C">
        <w:rPr>
          <w:b/>
          <w:bCs/>
        </w:rPr>
        <w:t>Ex. 40 :31</w:t>
      </w:r>
    </w:p>
    <w:p w:rsidR="001D439C" w:rsidRPr="001D439C" w:rsidRDefault="001D439C" w:rsidP="001D439C">
      <w:pPr>
        <w:pStyle w:val="NormalWeb"/>
        <w:bidi/>
        <w:spacing w:before="0" w:beforeAutospacing="0" w:after="0" w:afterAutospacing="0"/>
        <w:rPr>
          <w:sz w:val="28"/>
          <w:szCs w:val="28"/>
        </w:rPr>
      </w:pPr>
      <w:r w:rsidRPr="001D439C">
        <w:rPr>
          <w:rStyle w:val="name"/>
          <w:sz w:val="28"/>
          <w:szCs w:val="28"/>
          <w:rtl/>
        </w:rPr>
        <w:t>וְרָחֲצוּ מִמֶּנּוּ מֹשֶׁה וְאַהֲרֹן וּבָנָיו</w:t>
      </w:r>
      <w:r w:rsidRPr="001D439C">
        <w:rPr>
          <w:rStyle w:val="name"/>
          <w:sz w:val="28"/>
          <w:szCs w:val="28"/>
        </w:rPr>
        <w:t>.</w:t>
      </w:r>
      <w:r w:rsidRPr="001D439C">
        <w:rPr>
          <w:sz w:val="28"/>
          <w:szCs w:val="28"/>
        </w:rPr>
        <w:t> </w:t>
      </w:r>
      <w:r w:rsidRPr="001D439C">
        <w:rPr>
          <w:rStyle w:val="text"/>
          <w:sz w:val="28"/>
          <w:szCs w:val="28"/>
          <w:rtl/>
        </w:rPr>
        <w:t>יוֹם שְׁמִינִי לְמִלּוּאִים הוּשְׁווּ כֻּלָּם לִכְהוּנָה וְתַרְגוּמוֹ וּמְקַדְּשִׁין מִנֵּיהּ. בּוֹ בַּיּוֹם קָדַשׁ מֹשֶׁה עִמָּהֶם</w:t>
      </w:r>
      <w:r w:rsidRPr="001D439C">
        <w:rPr>
          <w:rStyle w:val="text"/>
          <w:sz w:val="28"/>
          <w:szCs w:val="28"/>
        </w:rPr>
        <w:t>:</w:t>
      </w:r>
      <w:r w:rsidRPr="001D439C">
        <w:rPr>
          <w:sz w:val="28"/>
          <w:szCs w:val="28"/>
        </w:rPr>
        <w:t xml:space="preserve"> </w:t>
      </w:r>
    </w:p>
    <w:p w:rsidR="001D439C" w:rsidRDefault="001D439C" w:rsidP="001D439C">
      <w:pPr>
        <w:pStyle w:val="NormalWeb"/>
        <w:spacing w:before="0" w:beforeAutospacing="0" w:after="0" w:afterAutospacing="0"/>
      </w:pPr>
      <w:proofErr w:type="spellStart"/>
      <w:r>
        <w:rPr>
          <w:rStyle w:val="name"/>
        </w:rPr>
        <w:t>Mochè</w:t>
      </w:r>
      <w:proofErr w:type="spellEnd"/>
      <w:r>
        <w:rPr>
          <w:rStyle w:val="name"/>
        </w:rPr>
        <w:t xml:space="preserve">, et </w:t>
      </w:r>
      <w:proofErr w:type="spellStart"/>
      <w:r>
        <w:rPr>
          <w:rStyle w:val="name"/>
        </w:rPr>
        <w:t>Aharon</w:t>
      </w:r>
      <w:proofErr w:type="spellEnd"/>
      <w:r>
        <w:rPr>
          <w:rStyle w:val="name"/>
        </w:rPr>
        <w:t xml:space="preserve"> et ses fils en laveront</w:t>
      </w:r>
      <w:r>
        <w:t> </w:t>
      </w:r>
      <w:r>
        <w:rPr>
          <w:rStyle w:val="text"/>
        </w:rPr>
        <w:t xml:space="preserve">Ils ont tous été placés, le huitième jour de la cérémonie de consécration, sur un plan d’égalité quant aux fonctions sacerdotales. Traduction du </w:t>
      </w:r>
      <w:proofErr w:type="spellStart"/>
      <w:r>
        <w:rPr>
          <w:rStyle w:val="text"/>
        </w:rPr>
        <w:t>Targoum</w:t>
      </w:r>
      <w:proofErr w:type="spellEnd"/>
      <w:r>
        <w:rPr>
          <w:rStyle w:val="text"/>
        </w:rPr>
        <w:t xml:space="preserve"> </w:t>
      </w:r>
      <w:proofErr w:type="spellStart"/>
      <w:r>
        <w:rPr>
          <w:rStyle w:val="text"/>
        </w:rPr>
        <w:t>Onqelos</w:t>
      </w:r>
      <w:proofErr w:type="spellEnd"/>
      <w:r>
        <w:rPr>
          <w:rStyle w:val="text"/>
        </w:rPr>
        <w:t xml:space="preserve"> : « Ils s’en sont sanctifiés ». </w:t>
      </w:r>
      <w:proofErr w:type="spellStart"/>
      <w:r>
        <w:rPr>
          <w:rStyle w:val="text"/>
        </w:rPr>
        <w:t>Mochè</w:t>
      </w:r>
      <w:proofErr w:type="spellEnd"/>
      <w:r>
        <w:rPr>
          <w:rStyle w:val="text"/>
        </w:rPr>
        <w:t>, ce jour-là, s’est « sanctifié » avec eux.</w:t>
      </w:r>
      <w:r>
        <w:t xml:space="preserve"> </w:t>
      </w:r>
    </w:p>
    <w:p w:rsidR="001D439C" w:rsidRDefault="001D439C" w:rsidP="001D439C">
      <w:pPr>
        <w:pStyle w:val="NormalWeb"/>
        <w:spacing w:before="0" w:beforeAutospacing="0" w:after="0" w:afterAutospacing="0"/>
      </w:pPr>
    </w:p>
    <w:p w:rsidR="001D439C" w:rsidRPr="001D439C" w:rsidRDefault="001D439C" w:rsidP="001D439C">
      <w:pPr>
        <w:pStyle w:val="NormalWeb"/>
        <w:spacing w:before="0" w:beforeAutospacing="0" w:after="0" w:afterAutospacing="0"/>
        <w:rPr>
          <w:b/>
          <w:bCs/>
        </w:rPr>
      </w:pPr>
      <w:r w:rsidRPr="001D439C">
        <w:rPr>
          <w:b/>
          <w:bCs/>
        </w:rPr>
        <w:t>Ex. 40 :35</w:t>
      </w:r>
    </w:p>
    <w:p w:rsidR="001D439C" w:rsidRPr="001D439C" w:rsidRDefault="001D439C" w:rsidP="001D439C">
      <w:pPr>
        <w:pStyle w:val="NormalWeb"/>
        <w:bidi/>
        <w:spacing w:before="0" w:beforeAutospacing="0" w:after="0" w:afterAutospacing="0"/>
        <w:rPr>
          <w:sz w:val="28"/>
          <w:szCs w:val="28"/>
        </w:rPr>
      </w:pPr>
      <w:r w:rsidRPr="001D439C">
        <w:rPr>
          <w:rStyle w:val="name"/>
          <w:sz w:val="28"/>
          <w:szCs w:val="28"/>
          <w:rtl/>
        </w:rPr>
        <w:t>וְלֹא יָכוֹל מֹשֶׁה לָבוֹא אֶל אֹהֶל מוֹעֵד</w:t>
      </w:r>
      <w:r w:rsidRPr="001D439C">
        <w:rPr>
          <w:rStyle w:val="name"/>
          <w:sz w:val="28"/>
          <w:szCs w:val="28"/>
        </w:rPr>
        <w:t>.</w:t>
      </w:r>
      <w:r w:rsidRPr="001D439C">
        <w:rPr>
          <w:sz w:val="28"/>
          <w:szCs w:val="28"/>
        </w:rPr>
        <w:t> </w:t>
      </w:r>
      <w:r w:rsidRPr="001D439C">
        <w:rPr>
          <w:rStyle w:val="text"/>
          <w:sz w:val="28"/>
          <w:szCs w:val="28"/>
          <w:rtl/>
        </w:rPr>
        <w:t>וְכָתוּב אֶ' אוֹמֵר וּבְבֹא מֹשֶׁה אֶל אֹהֶל מוֹעֵד בָּא הַכָּתוּב הַשְּׁלִישִׁי וְהִכְרִיעַ בֵּינֵיהֶם כִּי שָׁכַן עָלָיו הֶעָנָן אֱמוֹר מֵעַתָּה כָּל זְמָן שֶׁהָיָה עָלָיו הֶעָנָן לֹא הָיָה יָכוֹל לָבוֹא נִסְתַּלֵּק הֶעָנָן נִכְנָס וּמְדַבֵּר עִמּוֹ</w:t>
      </w:r>
      <w:r w:rsidRPr="001D439C">
        <w:rPr>
          <w:rStyle w:val="text"/>
          <w:sz w:val="28"/>
          <w:szCs w:val="28"/>
        </w:rPr>
        <w:t>:</w:t>
      </w:r>
      <w:r w:rsidRPr="001D439C">
        <w:rPr>
          <w:sz w:val="28"/>
          <w:szCs w:val="28"/>
        </w:rPr>
        <w:t xml:space="preserve"> </w:t>
      </w:r>
    </w:p>
    <w:p w:rsidR="001D439C" w:rsidRDefault="001D439C" w:rsidP="001D439C">
      <w:pPr>
        <w:pStyle w:val="NormalWeb"/>
        <w:spacing w:before="0" w:beforeAutospacing="0" w:after="0" w:afterAutospacing="0"/>
      </w:pPr>
      <w:r>
        <w:rPr>
          <w:rStyle w:val="name"/>
        </w:rPr>
        <w:t xml:space="preserve">Et </w:t>
      </w:r>
      <w:proofErr w:type="spellStart"/>
      <w:r>
        <w:rPr>
          <w:rStyle w:val="name"/>
        </w:rPr>
        <w:t>Mochè</w:t>
      </w:r>
      <w:proofErr w:type="spellEnd"/>
      <w:r>
        <w:rPr>
          <w:rStyle w:val="name"/>
        </w:rPr>
        <w:t xml:space="preserve"> ne peut venir vers la tente d’assignation</w:t>
      </w:r>
      <w:r>
        <w:t> </w:t>
      </w:r>
      <w:r>
        <w:rPr>
          <w:rStyle w:val="text"/>
        </w:rPr>
        <w:t xml:space="preserve">Il est pourtant écrit ailleurs : « Et à la venue de </w:t>
      </w:r>
      <w:proofErr w:type="spellStart"/>
      <w:r>
        <w:rPr>
          <w:rStyle w:val="text"/>
        </w:rPr>
        <w:t>Mochè</w:t>
      </w:r>
      <w:proofErr w:type="spellEnd"/>
      <w:r>
        <w:rPr>
          <w:rStyle w:val="text"/>
        </w:rPr>
        <w:t xml:space="preserve"> vers la tente d’assignation pour parler avec Lui… » (</w:t>
      </w:r>
      <w:proofErr w:type="spellStart"/>
      <w:r>
        <w:rPr>
          <w:rStyle w:val="text"/>
        </w:rPr>
        <w:t>Bamidbar</w:t>
      </w:r>
      <w:proofErr w:type="spellEnd"/>
      <w:r>
        <w:rPr>
          <w:rStyle w:val="text"/>
        </w:rPr>
        <w:t xml:space="preserve"> 7, 89). Vient donc un troisième verset pour les départager : « … car la nuée résidait sur elle », dont on déduira qu’aussi longtemps que la nuée se trouvait sur elle, </w:t>
      </w:r>
      <w:proofErr w:type="spellStart"/>
      <w:r>
        <w:rPr>
          <w:rStyle w:val="text"/>
        </w:rPr>
        <w:t>Mochè</w:t>
      </w:r>
      <w:proofErr w:type="spellEnd"/>
      <w:r>
        <w:rPr>
          <w:rStyle w:val="text"/>
        </w:rPr>
        <w:t xml:space="preserve"> ne pouvait entrer. Lorsque la nuée se retirait, il pouvait entrer et parler avec Lui.</w:t>
      </w:r>
      <w:r>
        <w:t xml:space="preserve"> </w:t>
      </w:r>
    </w:p>
    <w:p w:rsidR="001D439C" w:rsidRPr="001D439C" w:rsidRDefault="001D439C" w:rsidP="001D439C">
      <w:pPr>
        <w:pStyle w:val="NormalWeb"/>
        <w:spacing w:before="0" w:beforeAutospacing="0" w:after="0" w:afterAutospacing="0"/>
        <w:rPr>
          <w:b/>
          <w:bCs/>
        </w:rPr>
      </w:pPr>
      <w:r w:rsidRPr="001D439C">
        <w:rPr>
          <w:b/>
          <w:bCs/>
        </w:rPr>
        <w:t>Ex. 40 :38</w:t>
      </w:r>
    </w:p>
    <w:p w:rsidR="001D439C" w:rsidRPr="001D439C" w:rsidRDefault="001D439C" w:rsidP="001D439C">
      <w:pPr>
        <w:pStyle w:val="NormalWeb"/>
        <w:bidi/>
        <w:spacing w:before="0" w:beforeAutospacing="0" w:after="0" w:afterAutospacing="0"/>
        <w:rPr>
          <w:rStyle w:val="ijaxflowpanellinkedpanelrow"/>
          <w:sz w:val="28"/>
          <w:szCs w:val="28"/>
        </w:rPr>
      </w:pPr>
      <w:r w:rsidRPr="001D439C">
        <w:rPr>
          <w:rStyle w:val="name"/>
          <w:sz w:val="28"/>
          <w:szCs w:val="28"/>
          <w:rtl/>
        </w:rPr>
        <w:t>לְעֵינֵי כָל בֵּית יִשְׂרָאֵל בְּכָל מַסְעֵיהֶם</w:t>
      </w:r>
      <w:r w:rsidRPr="001D439C">
        <w:rPr>
          <w:rStyle w:val="name"/>
          <w:sz w:val="28"/>
          <w:szCs w:val="28"/>
        </w:rPr>
        <w:t>.</w:t>
      </w:r>
      <w:r w:rsidRPr="001D439C">
        <w:rPr>
          <w:rStyle w:val="ijaxflowpanellinkedpanelrow"/>
          <w:sz w:val="28"/>
          <w:szCs w:val="28"/>
        </w:rPr>
        <w:t> </w:t>
      </w:r>
    </w:p>
    <w:p w:rsidR="001D439C" w:rsidRDefault="001D439C" w:rsidP="001D439C">
      <w:pPr>
        <w:pStyle w:val="NormalWeb"/>
        <w:spacing w:before="0" w:beforeAutospacing="0" w:after="0" w:afterAutospacing="0"/>
      </w:pPr>
      <w:r>
        <w:rPr>
          <w:rStyle w:val="name"/>
        </w:rPr>
        <w:t>Aux yeux de toute la maison d’Israël dans toutes leurs étapes</w:t>
      </w:r>
      <w:r>
        <w:t> </w:t>
      </w:r>
      <w:r>
        <w:rPr>
          <w:rStyle w:val="text"/>
        </w:rPr>
        <w:t>A chaque lieu d’étape où ils devaient s’arrêter, la nuée se posait à l’endroit prévu pour la halte. Le lieu de leur campement est également appelé massa’, comme dans : « Il alla dans ses étapes » (</w:t>
      </w:r>
      <w:proofErr w:type="spellStart"/>
      <w:r>
        <w:rPr>
          <w:rStyle w:val="text"/>
        </w:rPr>
        <w:t>Beréchith</w:t>
      </w:r>
      <w:proofErr w:type="spellEnd"/>
      <w:r>
        <w:rPr>
          <w:rStyle w:val="text"/>
        </w:rPr>
        <w:t xml:space="preserve"> 13, 3), ou dans : « Celles-là sont les étapes des fils d’Israël… » (</w:t>
      </w:r>
      <w:proofErr w:type="spellStart"/>
      <w:r>
        <w:rPr>
          <w:rStyle w:val="text"/>
        </w:rPr>
        <w:t>Bamidbar</w:t>
      </w:r>
      <w:proofErr w:type="spellEnd"/>
      <w:r>
        <w:rPr>
          <w:rStyle w:val="text"/>
        </w:rPr>
        <w:t xml:space="preserve"> 33, 1). Etant donné que de chaque point de campement ils repartaient pour une nouvelle étape, le mot massa’ s’applique tout autant au trajet qu’à l’étape proprement dite.</w:t>
      </w:r>
      <w:r>
        <w:t xml:space="preserve"> </w:t>
      </w:r>
    </w:p>
    <w:p w:rsidR="003A39AA" w:rsidRPr="00FB397E" w:rsidRDefault="003A39AA" w:rsidP="001D439C">
      <w:pPr>
        <w:pStyle w:val="NormalWeb"/>
        <w:spacing w:before="0" w:beforeAutospacing="0" w:after="0" w:afterAutospacing="0"/>
        <w:jc w:val="both"/>
      </w:pPr>
    </w:p>
    <w:sectPr w:rsidR="003A39AA" w:rsidRPr="00FB397E" w:rsidSect="00F125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589"/>
    <w:rsid w:val="001865BC"/>
    <w:rsid w:val="001D439C"/>
    <w:rsid w:val="002D348F"/>
    <w:rsid w:val="00340285"/>
    <w:rsid w:val="00356281"/>
    <w:rsid w:val="00374608"/>
    <w:rsid w:val="003A39AA"/>
    <w:rsid w:val="00482BA7"/>
    <w:rsid w:val="009532AA"/>
    <w:rsid w:val="009A1DCB"/>
    <w:rsid w:val="00A20AEB"/>
    <w:rsid w:val="00A64EEF"/>
    <w:rsid w:val="00B04C49"/>
    <w:rsid w:val="00C3782C"/>
    <w:rsid w:val="00C37A45"/>
    <w:rsid w:val="00CB15DA"/>
    <w:rsid w:val="00D76617"/>
    <w:rsid w:val="00DE51F7"/>
    <w:rsid w:val="00EE5794"/>
    <w:rsid w:val="00F12589"/>
    <w:rsid w:val="00FB397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1258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F12589"/>
  </w:style>
  <w:style w:type="character" w:customStyle="1" w:styleId="text">
    <w:name w:val="text"/>
    <w:basedOn w:val="Policepardfaut"/>
    <w:rsid w:val="00F12589"/>
  </w:style>
  <w:style w:type="character" w:customStyle="1" w:styleId="ijaxflowpanellinkedpanelrow">
    <w:name w:val="ijax_flowpanel_linkedpanel_row"/>
    <w:basedOn w:val="Policepardfaut"/>
    <w:rsid w:val="00482B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0085">
      <w:bodyDiv w:val="1"/>
      <w:marLeft w:val="0"/>
      <w:marRight w:val="0"/>
      <w:marTop w:val="0"/>
      <w:marBottom w:val="0"/>
      <w:divBdr>
        <w:top w:val="none" w:sz="0" w:space="0" w:color="auto"/>
        <w:left w:val="none" w:sz="0" w:space="0" w:color="auto"/>
        <w:bottom w:val="none" w:sz="0" w:space="0" w:color="auto"/>
        <w:right w:val="none" w:sz="0" w:space="0" w:color="auto"/>
      </w:divBdr>
    </w:div>
    <w:div w:id="39594789">
      <w:bodyDiv w:val="1"/>
      <w:marLeft w:val="0"/>
      <w:marRight w:val="0"/>
      <w:marTop w:val="0"/>
      <w:marBottom w:val="0"/>
      <w:divBdr>
        <w:top w:val="none" w:sz="0" w:space="0" w:color="auto"/>
        <w:left w:val="none" w:sz="0" w:space="0" w:color="auto"/>
        <w:bottom w:val="none" w:sz="0" w:space="0" w:color="auto"/>
        <w:right w:val="none" w:sz="0" w:space="0" w:color="auto"/>
      </w:divBdr>
    </w:div>
    <w:div w:id="62264376">
      <w:bodyDiv w:val="1"/>
      <w:marLeft w:val="0"/>
      <w:marRight w:val="0"/>
      <w:marTop w:val="0"/>
      <w:marBottom w:val="0"/>
      <w:divBdr>
        <w:top w:val="none" w:sz="0" w:space="0" w:color="auto"/>
        <w:left w:val="none" w:sz="0" w:space="0" w:color="auto"/>
        <w:bottom w:val="none" w:sz="0" w:space="0" w:color="auto"/>
        <w:right w:val="none" w:sz="0" w:space="0" w:color="auto"/>
      </w:divBdr>
    </w:div>
    <w:div w:id="91125778">
      <w:bodyDiv w:val="1"/>
      <w:marLeft w:val="0"/>
      <w:marRight w:val="0"/>
      <w:marTop w:val="0"/>
      <w:marBottom w:val="0"/>
      <w:divBdr>
        <w:top w:val="none" w:sz="0" w:space="0" w:color="auto"/>
        <w:left w:val="none" w:sz="0" w:space="0" w:color="auto"/>
        <w:bottom w:val="none" w:sz="0" w:space="0" w:color="auto"/>
        <w:right w:val="none" w:sz="0" w:space="0" w:color="auto"/>
      </w:divBdr>
    </w:div>
    <w:div w:id="93288149">
      <w:bodyDiv w:val="1"/>
      <w:marLeft w:val="0"/>
      <w:marRight w:val="0"/>
      <w:marTop w:val="0"/>
      <w:marBottom w:val="0"/>
      <w:divBdr>
        <w:top w:val="none" w:sz="0" w:space="0" w:color="auto"/>
        <w:left w:val="none" w:sz="0" w:space="0" w:color="auto"/>
        <w:bottom w:val="none" w:sz="0" w:space="0" w:color="auto"/>
        <w:right w:val="none" w:sz="0" w:space="0" w:color="auto"/>
      </w:divBdr>
    </w:div>
    <w:div w:id="109323048">
      <w:bodyDiv w:val="1"/>
      <w:marLeft w:val="0"/>
      <w:marRight w:val="0"/>
      <w:marTop w:val="0"/>
      <w:marBottom w:val="0"/>
      <w:divBdr>
        <w:top w:val="none" w:sz="0" w:space="0" w:color="auto"/>
        <w:left w:val="none" w:sz="0" w:space="0" w:color="auto"/>
        <w:bottom w:val="none" w:sz="0" w:space="0" w:color="auto"/>
        <w:right w:val="none" w:sz="0" w:space="0" w:color="auto"/>
      </w:divBdr>
    </w:div>
    <w:div w:id="112288100">
      <w:bodyDiv w:val="1"/>
      <w:marLeft w:val="0"/>
      <w:marRight w:val="0"/>
      <w:marTop w:val="0"/>
      <w:marBottom w:val="0"/>
      <w:divBdr>
        <w:top w:val="none" w:sz="0" w:space="0" w:color="auto"/>
        <w:left w:val="none" w:sz="0" w:space="0" w:color="auto"/>
        <w:bottom w:val="none" w:sz="0" w:space="0" w:color="auto"/>
        <w:right w:val="none" w:sz="0" w:space="0" w:color="auto"/>
      </w:divBdr>
    </w:div>
    <w:div w:id="137192613">
      <w:bodyDiv w:val="1"/>
      <w:marLeft w:val="0"/>
      <w:marRight w:val="0"/>
      <w:marTop w:val="0"/>
      <w:marBottom w:val="0"/>
      <w:divBdr>
        <w:top w:val="none" w:sz="0" w:space="0" w:color="auto"/>
        <w:left w:val="none" w:sz="0" w:space="0" w:color="auto"/>
        <w:bottom w:val="none" w:sz="0" w:space="0" w:color="auto"/>
        <w:right w:val="none" w:sz="0" w:space="0" w:color="auto"/>
      </w:divBdr>
    </w:div>
    <w:div w:id="154535909">
      <w:bodyDiv w:val="1"/>
      <w:marLeft w:val="0"/>
      <w:marRight w:val="0"/>
      <w:marTop w:val="0"/>
      <w:marBottom w:val="0"/>
      <w:divBdr>
        <w:top w:val="none" w:sz="0" w:space="0" w:color="auto"/>
        <w:left w:val="none" w:sz="0" w:space="0" w:color="auto"/>
        <w:bottom w:val="none" w:sz="0" w:space="0" w:color="auto"/>
        <w:right w:val="none" w:sz="0" w:space="0" w:color="auto"/>
      </w:divBdr>
    </w:div>
    <w:div w:id="182866277">
      <w:bodyDiv w:val="1"/>
      <w:marLeft w:val="0"/>
      <w:marRight w:val="0"/>
      <w:marTop w:val="0"/>
      <w:marBottom w:val="0"/>
      <w:divBdr>
        <w:top w:val="none" w:sz="0" w:space="0" w:color="auto"/>
        <w:left w:val="none" w:sz="0" w:space="0" w:color="auto"/>
        <w:bottom w:val="none" w:sz="0" w:space="0" w:color="auto"/>
        <w:right w:val="none" w:sz="0" w:space="0" w:color="auto"/>
      </w:divBdr>
    </w:div>
    <w:div w:id="192882769">
      <w:bodyDiv w:val="1"/>
      <w:marLeft w:val="0"/>
      <w:marRight w:val="0"/>
      <w:marTop w:val="0"/>
      <w:marBottom w:val="0"/>
      <w:divBdr>
        <w:top w:val="none" w:sz="0" w:space="0" w:color="auto"/>
        <w:left w:val="none" w:sz="0" w:space="0" w:color="auto"/>
        <w:bottom w:val="none" w:sz="0" w:space="0" w:color="auto"/>
        <w:right w:val="none" w:sz="0" w:space="0" w:color="auto"/>
      </w:divBdr>
    </w:div>
    <w:div w:id="205605757">
      <w:bodyDiv w:val="1"/>
      <w:marLeft w:val="0"/>
      <w:marRight w:val="0"/>
      <w:marTop w:val="0"/>
      <w:marBottom w:val="0"/>
      <w:divBdr>
        <w:top w:val="none" w:sz="0" w:space="0" w:color="auto"/>
        <w:left w:val="none" w:sz="0" w:space="0" w:color="auto"/>
        <w:bottom w:val="none" w:sz="0" w:space="0" w:color="auto"/>
        <w:right w:val="none" w:sz="0" w:space="0" w:color="auto"/>
      </w:divBdr>
    </w:div>
    <w:div w:id="228003367">
      <w:bodyDiv w:val="1"/>
      <w:marLeft w:val="0"/>
      <w:marRight w:val="0"/>
      <w:marTop w:val="0"/>
      <w:marBottom w:val="0"/>
      <w:divBdr>
        <w:top w:val="none" w:sz="0" w:space="0" w:color="auto"/>
        <w:left w:val="none" w:sz="0" w:space="0" w:color="auto"/>
        <w:bottom w:val="none" w:sz="0" w:space="0" w:color="auto"/>
        <w:right w:val="none" w:sz="0" w:space="0" w:color="auto"/>
      </w:divBdr>
    </w:div>
    <w:div w:id="268700638">
      <w:bodyDiv w:val="1"/>
      <w:marLeft w:val="0"/>
      <w:marRight w:val="0"/>
      <w:marTop w:val="0"/>
      <w:marBottom w:val="0"/>
      <w:divBdr>
        <w:top w:val="none" w:sz="0" w:space="0" w:color="auto"/>
        <w:left w:val="none" w:sz="0" w:space="0" w:color="auto"/>
        <w:bottom w:val="none" w:sz="0" w:space="0" w:color="auto"/>
        <w:right w:val="none" w:sz="0" w:space="0" w:color="auto"/>
      </w:divBdr>
    </w:div>
    <w:div w:id="270206649">
      <w:bodyDiv w:val="1"/>
      <w:marLeft w:val="0"/>
      <w:marRight w:val="0"/>
      <w:marTop w:val="0"/>
      <w:marBottom w:val="0"/>
      <w:divBdr>
        <w:top w:val="none" w:sz="0" w:space="0" w:color="auto"/>
        <w:left w:val="none" w:sz="0" w:space="0" w:color="auto"/>
        <w:bottom w:val="none" w:sz="0" w:space="0" w:color="auto"/>
        <w:right w:val="none" w:sz="0" w:space="0" w:color="auto"/>
      </w:divBdr>
    </w:div>
    <w:div w:id="281572945">
      <w:bodyDiv w:val="1"/>
      <w:marLeft w:val="0"/>
      <w:marRight w:val="0"/>
      <w:marTop w:val="0"/>
      <w:marBottom w:val="0"/>
      <w:divBdr>
        <w:top w:val="none" w:sz="0" w:space="0" w:color="auto"/>
        <w:left w:val="none" w:sz="0" w:space="0" w:color="auto"/>
        <w:bottom w:val="none" w:sz="0" w:space="0" w:color="auto"/>
        <w:right w:val="none" w:sz="0" w:space="0" w:color="auto"/>
      </w:divBdr>
    </w:div>
    <w:div w:id="303123216">
      <w:bodyDiv w:val="1"/>
      <w:marLeft w:val="0"/>
      <w:marRight w:val="0"/>
      <w:marTop w:val="0"/>
      <w:marBottom w:val="0"/>
      <w:divBdr>
        <w:top w:val="none" w:sz="0" w:space="0" w:color="auto"/>
        <w:left w:val="none" w:sz="0" w:space="0" w:color="auto"/>
        <w:bottom w:val="none" w:sz="0" w:space="0" w:color="auto"/>
        <w:right w:val="none" w:sz="0" w:space="0" w:color="auto"/>
      </w:divBdr>
    </w:div>
    <w:div w:id="311065186">
      <w:bodyDiv w:val="1"/>
      <w:marLeft w:val="0"/>
      <w:marRight w:val="0"/>
      <w:marTop w:val="0"/>
      <w:marBottom w:val="0"/>
      <w:divBdr>
        <w:top w:val="none" w:sz="0" w:space="0" w:color="auto"/>
        <w:left w:val="none" w:sz="0" w:space="0" w:color="auto"/>
        <w:bottom w:val="none" w:sz="0" w:space="0" w:color="auto"/>
        <w:right w:val="none" w:sz="0" w:space="0" w:color="auto"/>
      </w:divBdr>
    </w:div>
    <w:div w:id="331035549">
      <w:bodyDiv w:val="1"/>
      <w:marLeft w:val="0"/>
      <w:marRight w:val="0"/>
      <w:marTop w:val="0"/>
      <w:marBottom w:val="0"/>
      <w:divBdr>
        <w:top w:val="none" w:sz="0" w:space="0" w:color="auto"/>
        <w:left w:val="none" w:sz="0" w:space="0" w:color="auto"/>
        <w:bottom w:val="none" w:sz="0" w:space="0" w:color="auto"/>
        <w:right w:val="none" w:sz="0" w:space="0" w:color="auto"/>
      </w:divBdr>
    </w:div>
    <w:div w:id="332535730">
      <w:bodyDiv w:val="1"/>
      <w:marLeft w:val="0"/>
      <w:marRight w:val="0"/>
      <w:marTop w:val="0"/>
      <w:marBottom w:val="0"/>
      <w:divBdr>
        <w:top w:val="none" w:sz="0" w:space="0" w:color="auto"/>
        <w:left w:val="none" w:sz="0" w:space="0" w:color="auto"/>
        <w:bottom w:val="none" w:sz="0" w:space="0" w:color="auto"/>
        <w:right w:val="none" w:sz="0" w:space="0" w:color="auto"/>
      </w:divBdr>
    </w:div>
    <w:div w:id="333266434">
      <w:bodyDiv w:val="1"/>
      <w:marLeft w:val="0"/>
      <w:marRight w:val="0"/>
      <w:marTop w:val="0"/>
      <w:marBottom w:val="0"/>
      <w:divBdr>
        <w:top w:val="none" w:sz="0" w:space="0" w:color="auto"/>
        <w:left w:val="none" w:sz="0" w:space="0" w:color="auto"/>
        <w:bottom w:val="none" w:sz="0" w:space="0" w:color="auto"/>
        <w:right w:val="none" w:sz="0" w:space="0" w:color="auto"/>
      </w:divBdr>
    </w:div>
    <w:div w:id="352923173">
      <w:bodyDiv w:val="1"/>
      <w:marLeft w:val="0"/>
      <w:marRight w:val="0"/>
      <w:marTop w:val="0"/>
      <w:marBottom w:val="0"/>
      <w:divBdr>
        <w:top w:val="none" w:sz="0" w:space="0" w:color="auto"/>
        <w:left w:val="none" w:sz="0" w:space="0" w:color="auto"/>
        <w:bottom w:val="none" w:sz="0" w:space="0" w:color="auto"/>
        <w:right w:val="none" w:sz="0" w:space="0" w:color="auto"/>
      </w:divBdr>
    </w:div>
    <w:div w:id="381710709">
      <w:bodyDiv w:val="1"/>
      <w:marLeft w:val="0"/>
      <w:marRight w:val="0"/>
      <w:marTop w:val="0"/>
      <w:marBottom w:val="0"/>
      <w:divBdr>
        <w:top w:val="none" w:sz="0" w:space="0" w:color="auto"/>
        <w:left w:val="none" w:sz="0" w:space="0" w:color="auto"/>
        <w:bottom w:val="none" w:sz="0" w:space="0" w:color="auto"/>
        <w:right w:val="none" w:sz="0" w:space="0" w:color="auto"/>
      </w:divBdr>
    </w:div>
    <w:div w:id="382560729">
      <w:bodyDiv w:val="1"/>
      <w:marLeft w:val="0"/>
      <w:marRight w:val="0"/>
      <w:marTop w:val="0"/>
      <w:marBottom w:val="0"/>
      <w:divBdr>
        <w:top w:val="none" w:sz="0" w:space="0" w:color="auto"/>
        <w:left w:val="none" w:sz="0" w:space="0" w:color="auto"/>
        <w:bottom w:val="none" w:sz="0" w:space="0" w:color="auto"/>
        <w:right w:val="none" w:sz="0" w:space="0" w:color="auto"/>
      </w:divBdr>
    </w:div>
    <w:div w:id="478231430">
      <w:bodyDiv w:val="1"/>
      <w:marLeft w:val="0"/>
      <w:marRight w:val="0"/>
      <w:marTop w:val="0"/>
      <w:marBottom w:val="0"/>
      <w:divBdr>
        <w:top w:val="none" w:sz="0" w:space="0" w:color="auto"/>
        <w:left w:val="none" w:sz="0" w:space="0" w:color="auto"/>
        <w:bottom w:val="none" w:sz="0" w:space="0" w:color="auto"/>
        <w:right w:val="none" w:sz="0" w:space="0" w:color="auto"/>
      </w:divBdr>
    </w:div>
    <w:div w:id="494612899">
      <w:bodyDiv w:val="1"/>
      <w:marLeft w:val="0"/>
      <w:marRight w:val="0"/>
      <w:marTop w:val="0"/>
      <w:marBottom w:val="0"/>
      <w:divBdr>
        <w:top w:val="none" w:sz="0" w:space="0" w:color="auto"/>
        <w:left w:val="none" w:sz="0" w:space="0" w:color="auto"/>
        <w:bottom w:val="none" w:sz="0" w:space="0" w:color="auto"/>
        <w:right w:val="none" w:sz="0" w:space="0" w:color="auto"/>
      </w:divBdr>
    </w:div>
    <w:div w:id="526406200">
      <w:bodyDiv w:val="1"/>
      <w:marLeft w:val="0"/>
      <w:marRight w:val="0"/>
      <w:marTop w:val="0"/>
      <w:marBottom w:val="0"/>
      <w:divBdr>
        <w:top w:val="none" w:sz="0" w:space="0" w:color="auto"/>
        <w:left w:val="none" w:sz="0" w:space="0" w:color="auto"/>
        <w:bottom w:val="none" w:sz="0" w:space="0" w:color="auto"/>
        <w:right w:val="none" w:sz="0" w:space="0" w:color="auto"/>
      </w:divBdr>
    </w:div>
    <w:div w:id="545027688">
      <w:bodyDiv w:val="1"/>
      <w:marLeft w:val="0"/>
      <w:marRight w:val="0"/>
      <w:marTop w:val="0"/>
      <w:marBottom w:val="0"/>
      <w:divBdr>
        <w:top w:val="none" w:sz="0" w:space="0" w:color="auto"/>
        <w:left w:val="none" w:sz="0" w:space="0" w:color="auto"/>
        <w:bottom w:val="none" w:sz="0" w:space="0" w:color="auto"/>
        <w:right w:val="none" w:sz="0" w:space="0" w:color="auto"/>
      </w:divBdr>
    </w:div>
    <w:div w:id="545219716">
      <w:bodyDiv w:val="1"/>
      <w:marLeft w:val="0"/>
      <w:marRight w:val="0"/>
      <w:marTop w:val="0"/>
      <w:marBottom w:val="0"/>
      <w:divBdr>
        <w:top w:val="none" w:sz="0" w:space="0" w:color="auto"/>
        <w:left w:val="none" w:sz="0" w:space="0" w:color="auto"/>
        <w:bottom w:val="none" w:sz="0" w:space="0" w:color="auto"/>
        <w:right w:val="none" w:sz="0" w:space="0" w:color="auto"/>
      </w:divBdr>
    </w:div>
    <w:div w:id="573859105">
      <w:bodyDiv w:val="1"/>
      <w:marLeft w:val="0"/>
      <w:marRight w:val="0"/>
      <w:marTop w:val="0"/>
      <w:marBottom w:val="0"/>
      <w:divBdr>
        <w:top w:val="none" w:sz="0" w:space="0" w:color="auto"/>
        <w:left w:val="none" w:sz="0" w:space="0" w:color="auto"/>
        <w:bottom w:val="none" w:sz="0" w:space="0" w:color="auto"/>
        <w:right w:val="none" w:sz="0" w:space="0" w:color="auto"/>
      </w:divBdr>
    </w:div>
    <w:div w:id="683477204">
      <w:bodyDiv w:val="1"/>
      <w:marLeft w:val="0"/>
      <w:marRight w:val="0"/>
      <w:marTop w:val="0"/>
      <w:marBottom w:val="0"/>
      <w:divBdr>
        <w:top w:val="none" w:sz="0" w:space="0" w:color="auto"/>
        <w:left w:val="none" w:sz="0" w:space="0" w:color="auto"/>
        <w:bottom w:val="none" w:sz="0" w:space="0" w:color="auto"/>
        <w:right w:val="none" w:sz="0" w:space="0" w:color="auto"/>
      </w:divBdr>
    </w:div>
    <w:div w:id="785009256">
      <w:bodyDiv w:val="1"/>
      <w:marLeft w:val="0"/>
      <w:marRight w:val="0"/>
      <w:marTop w:val="0"/>
      <w:marBottom w:val="0"/>
      <w:divBdr>
        <w:top w:val="none" w:sz="0" w:space="0" w:color="auto"/>
        <w:left w:val="none" w:sz="0" w:space="0" w:color="auto"/>
        <w:bottom w:val="none" w:sz="0" w:space="0" w:color="auto"/>
        <w:right w:val="none" w:sz="0" w:space="0" w:color="auto"/>
      </w:divBdr>
    </w:div>
    <w:div w:id="800270505">
      <w:bodyDiv w:val="1"/>
      <w:marLeft w:val="0"/>
      <w:marRight w:val="0"/>
      <w:marTop w:val="0"/>
      <w:marBottom w:val="0"/>
      <w:divBdr>
        <w:top w:val="none" w:sz="0" w:space="0" w:color="auto"/>
        <w:left w:val="none" w:sz="0" w:space="0" w:color="auto"/>
        <w:bottom w:val="none" w:sz="0" w:space="0" w:color="auto"/>
        <w:right w:val="none" w:sz="0" w:space="0" w:color="auto"/>
      </w:divBdr>
    </w:div>
    <w:div w:id="818693851">
      <w:bodyDiv w:val="1"/>
      <w:marLeft w:val="0"/>
      <w:marRight w:val="0"/>
      <w:marTop w:val="0"/>
      <w:marBottom w:val="0"/>
      <w:divBdr>
        <w:top w:val="none" w:sz="0" w:space="0" w:color="auto"/>
        <w:left w:val="none" w:sz="0" w:space="0" w:color="auto"/>
        <w:bottom w:val="none" w:sz="0" w:space="0" w:color="auto"/>
        <w:right w:val="none" w:sz="0" w:space="0" w:color="auto"/>
      </w:divBdr>
    </w:div>
    <w:div w:id="861364140">
      <w:bodyDiv w:val="1"/>
      <w:marLeft w:val="0"/>
      <w:marRight w:val="0"/>
      <w:marTop w:val="0"/>
      <w:marBottom w:val="0"/>
      <w:divBdr>
        <w:top w:val="none" w:sz="0" w:space="0" w:color="auto"/>
        <w:left w:val="none" w:sz="0" w:space="0" w:color="auto"/>
        <w:bottom w:val="none" w:sz="0" w:space="0" w:color="auto"/>
        <w:right w:val="none" w:sz="0" w:space="0" w:color="auto"/>
      </w:divBdr>
    </w:div>
    <w:div w:id="863635408">
      <w:bodyDiv w:val="1"/>
      <w:marLeft w:val="0"/>
      <w:marRight w:val="0"/>
      <w:marTop w:val="0"/>
      <w:marBottom w:val="0"/>
      <w:divBdr>
        <w:top w:val="none" w:sz="0" w:space="0" w:color="auto"/>
        <w:left w:val="none" w:sz="0" w:space="0" w:color="auto"/>
        <w:bottom w:val="none" w:sz="0" w:space="0" w:color="auto"/>
        <w:right w:val="none" w:sz="0" w:space="0" w:color="auto"/>
      </w:divBdr>
    </w:div>
    <w:div w:id="896942275">
      <w:bodyDiv w:val="1"/>
      <w:marLeft w:val="0"/>
      <w:marRight w:val="0"/>
      <w:marTop w:val="0"/>
      <w:marBottom w:val="0"/>
      <w:divBdr>
        <w:top w:val="none" w:sz="0" w:space="0" w:color="auto"/>
        <w:left w:val="none" w:sz="0" w:space="0" w:color="auto"/>
        <w:bottom w:val="none" w:sz="0" w:space="0" w:color="auto"/>
        <w:right w:val="none" w:sz="0" w:space="0" w:color="auto"/>
      </w:divBdr>
    </w:div>
    <w:div w:id="926962452">
      <w:bodyDiv w:val="1"/>
      <w:marLeft w:val="0"/>
      <w:marRight w:val="0"/>
      <w:marTop w:val="0"/>
      <w:marBottom w:val="0"/>
      <w:divBdr>
        <w:top w:val="none" w:sz="0" w:space="0" w:color="auto"/>
        <w:left w:val="none" w:sz="0" w:space="0" w:color="auto"/>
        <w:bottom w:val="none" w:sz="0" w:space="0" w:color="auto"/>
        <w:right w:val="none" w:sz="0" w:space="0" w:color="auto"/>
      </w:divBdr>
    </w:div>
    <w:div w:id="928781089">
      <w:bodyDiv w:val="1"/>
      <w:marLeft w:val="0"/>
      <w:marRight w:val="0"/>
      <w:marTop w:val="0"/>
      <w:marBottom w:val="0"/>
      <w:divBdr>
        <w:top w:val="none" w:sz="0" w:space="0" w:color="auto"/>
        <w:left w:val="none" w:sz="0" w:space="0" w:color="auto"/>
        <w:bottom w:val="none" w:sz="0" w:space="0" w:color="auto"/>
        <w:right w:val="none" w:sz="0" w:space="0" w:color="auto"/>
      </w:divBdr>
    </w:div>
    <w:div w:id="943418406">
      <w:bodyDiv w:val="1"/>
      <w:marLeft w:val="0"/>
      <w:marRight w:val="0"/>
      <w:marTop w:val="0"/>
      <w:marBottom w:val="0"/>
      <w:divBdr>
        <w:top w:val="none" w:sz="0" w:space="0" w:color="auto"/>
        <w:left w:val="none" w:sz="0" w:space="0" w:color="auto"/>
        <w:bottom w:val="none" w:sz="0" w:space="0" w:color="auto"/>
        <w:right w:val="none" w:sz="0" w:space="0" w:color="auto"/>
      </w:divBdr>
    </w:div>
    <w:div w:id="948195143">
      <w:bodyDiv w:val="1"/>
      <w:marLeft w:val="0"/>
      <w:marRight w:val="0"/>
      <w:marTop w:val="0"/>
      <w:marBottom w:val="0"/>
      <w:divBdr>
        <w:top w:val="none" w:sz="0" w:space="0" w:color="auto"/>
        <w:left w:val="none" w:sz="0" w:space="0" w:color="auto"/>
        <w:bottom w:val="none" w:sz="0" w:space="0" w:color="auto"/>
        <w:right w:val="none" w:sz="0" w:space="0" w:color="auto"/>
      </w:divBdr>
    </w:div>
    <w:div w:id="954098042">
      <w:bodyDiv w:val="1"/>
      <w:marLeft w:val="0"/>
      <w:marRight w:val="0"/>
      <w:marTop w:val="0"/>
      <w:marBottom w:val="0"/>
      <w:divBdr>
        <w:top w:val="none" w:sz="0" w:space="0" w:color="auto"/>
        <w:left w:val="none" w:sz="0" w:space="0" w:color="auto"/>
        <w:bottom w:val="none" w:sz="0" w:space="0" w:color="auto"/>
        <w:right w:val="none" w:sz="0" w:space="0" w:color="auto"/>
      </w:divBdr>
    </w:div>
    <w:div w:id="969552541">
      <w:bodyDiv w:val="1"/>
      <w:marLeft w:val="0"/>
      <w:marRight w:val="0"/>
      <w:marTop w:val="0"/>
      <w:marBottom w:val="0"/>
      <w:divBdr>
        <w:top w:val="none" w:sz="0" w:space="0" w:color="auto"/>
        <w:left w:val="none" w:sz="0" w:space="0" w:color="auto"/>
        <w:bottom w:val="none" w:sz="0" w:space="0" w:color="auto"/>
        <w:right w:val="none" w:sz="0" w:space="0" w:color="auto"/>
      </w:divBdr>
    </w:div>
    <w:div w:id="994451156">
      <w:bodyDiv w:val="1"/>
      <w:marLeft w:val="0"/>
      <w:marRight w:val="0"/>
      <w:marTop w:val="0"/>
      <w:marBottom w:val="0"/>
      <w:divBdr>
        <w:top w:val="none" w:sz="0" w:space="0" w:color="auto"/>
        <w:left w:val="none" w:sz="0" w:space="0" w:color="auto"/>
        <w:bottom w:val="none" w:sz="0" w:space="0" w:color="auto"/>
        <w:right w:val="none" w:sz="0" w:space="0" w:color="auto"/>
      </w:divBdr>
    </w:div>
    <w:div w:id="1002440046">
      <w:bodyDiv w:val="1"/>
      <w:marLeft w:val="0"/>
      <w:marRight w:val="0"/>
      <w:marTop w:val="0"/>
      <w:marBottom w:val="0"/>
      <w:divBdr>
        <w:top w:val="none" w:sz="0" w:space="0" w:color="auto"/>
        <w:left w:val="none" w:sz="0" w:space="0" w:color="auto"/>
        <w:bottom w:val="none" w:sz="0" w:space="0" w:color="auto"/>
        <w:right w:val="none" w:sz="0" w:space="0" w:color="auto"/>
      </w:divBdr>
    </w:div>
    <w:div w:id="1058552406">
      <w:bodyDiv w:val="1"/>
      <w:marLeft w:val="0"/>
      <w:marRight w:val="0"/>
      <w:marTop w:val="0"/>
      <w:marBottom w:val="0"/>
      <w:divBdr>
        <w:top w:val="none" w:sz="0" w:space="0" w:color="auto"/>
        <w:left w:val="none" w:sz="0" w:space="0" w:color="auto"/>
        <w:bottom w:val="none" w:sz="0" w:space="0" w:color="auto"/>
        <w:right w:val="none" w:sz="0" w:space="0" w:color="auto"/>
      </w:divBdr>
    </w:div>
    <w:div w:id="1095592146">
      <w:bodyDiv w:val="1"/>
      <w:marLeft w:val="0"/>
      <w:marRight w:val="0"/>
      <w:marTop w:val="0"/>
      <w:marBottom w:val="0"/>
      <w:divBdr>
        <w:top w:val="none" w:sz="0" w:space="0" w:color="auto"/>
        <w:left w:val="none" w:sz="0" w:space="0" w:color="auto"/>
        <w:bottom w:val="none" w:sz="0" w:space="0" w:color="auto"/>
        <w:right w:val="none" w:sz="0" w:space="0" w:color="auto"/>
      </w:divBdr>
    </w:div>
    <w:div w:id="1099175028">
      <w:bodyDiv w:val="1"/>
      <w:marLeft w:val="0"/>
      <w:marRight w:val="0"/>
      <w:marTop w:val="0"/>
      <w:marBottom w:val="0"/>
      <w:divBdr>
        <w:top w:val="none" w:sz="0" w:space="0" w:color="auto"/>
        <w:left w:val="none" w:sz="0" w:space="0" w:color="auto"/>
        <w:bottom w:val="none" w:sz="0" w:space="0" w:color="auto"/>
        <w:right w:val="none" w:sz="0" w:space="0" w:color="auto"/>
      </w:divBdr>
    </w:div>
    <w:div w:id="1150949459">
      <w:bodyDiv w:val="1"/>
      <w:marLeft w:val="0"/>
      <w:marRight w:val="0"/>
      <w:marTop w:val="0"/>
      <w:marBottom w:val="0"/>
      <w:divBdr>
        <w:top w:val="none" w:sz="0" w:space="0" w:color="auto"/>
        <w:left w:val="none" w:sz="0" w:space="0" w:color="auto"/>
        <w:bottom w:val="none" w:sz="0" w:space="0" w:color="auto"/>
        <w:right w:val="none" w:sz="0" w:space="0" w:color="auto"/>
      </w:divBdr>
    </w:div>
    <w:div w:id="1267733465">
      <w:bodyDiv w:val="1"/>
      <w:marLeft w:val="0"/>
      <w:marRight w:val="0"/>
      <w:marTop w:val="0"/>
      <w:marBottom w:val="0"/>
      <w:divBdr>
        <w:top w:val="none" w:sz="0" w:space="0" w:color="auto"/>
        <w:left w:val="none" w:sz="0" w:space="0" w:color="auto"/>
        <w:bottom w:val="none" w:sz="0" w:space="0" w:color="auto"/>
        <w:right w:val="none" w:sz="0" w:space="0" w:color="auto"/>
      </w:divBdr>
    </w:div>
    <w:div w:id="1268923175">
      <w:bodyDiv w:val="1"/>
      <w:marLeft w:val="0"/>
      <w:marRight w:val="0"/>
      <w:marTop w:val="0"/>
      <w:marBottom w:val="0"/>
      <w:divBdr>
        <w:top w:val="none" w:sz="0" w:space="0" w:color="auto"/>
        <w:left w:val="none" w:sz="0" w:space="0" w:color="auto"/>
        <w:bottom w:val="none" w:sz="0" w:space="0" w:color="auto"/>
        <w:right w:val="none" w:sz="0" w:space="0" w:color="auto"/>
      </w:divBdr>
    </w:div>
    <w:div w:id="1278828369">
      <w:bodyDiv w:val="1"/>
      <w:marLeft w:val="0"/>
      <w:marRight w:val="0"/>
      <w:marTop w:val="0"/>
      <w:marBottom w:val="0"/>
      <w:divBdr>
        <w:top w:val="none" w:sz="0" w:space="0" w:color="auto"/>
        <w:left w:val="none" w:sz="0" w:space="0" w:color="auto"/>
        <w:bottom w:val="none" w:sz="0" w:space="0" w:color="auto"/>
        <w:right w:val="none" w:sz="0" w:space="0" w:color="auto"/>
      </w:divBdr>
    </w:div>
    <w:div w:id="1322737940">
      <w:bodyDiv w:val="1"/>
      <w:marLeft w:val="0"/>
      <w:marRight w:val="0"/>
      <w:marTop w:val="0"/>
      <w:marBottom w:val="0"/>
      <w:divBdr>
        <w:top w:val="none" w:sz="0" w:space="0" w:color="auto"/>
        <w:left w:val="none" w:sz="0" w:space="0" w:color="auto"/>
        <w:bottom w:val="none" w:sz="0" w:space="0" w:color="auto"/>
        <w:right w:val="none" w:sz="0" w:space="0" w:color="auto"/>
      </w:divBdr>
    </w:div>
    <w:div w:id="1333067848">
      <w:bodyDiv w:val="1"/>
      <w:marLeft w:val="0"/>
      <w:marRight w:val="0"/>
      <w:marTop w:val="0"/>
      <w:marBottom w:val="0"/>
      <w:divBdr>
        <w:top w:val="none" w:sz="0" w:space="0" w:color="auto"/>
        <w:left w:val="none" w:sz="0" w:space="0" w:color="auto"/>
        <w:bottom w:val="none" w:sz="0" w:space="0" w:color="auto"/>
        <w:right w:val="none" w:sz="0" w:space="0" w:color="auto"/>
      </w:divBdr>
    </w:div>
    <w:div w:id="1366563878">
      <w:bodyDiv w:val="1"/>
      <w:marLeft w:val="0"/>
      <w:marRight w:val="0"/>
      <w:marTop w:val="0"/>
      <w:marBottom w:val="0"/>
      <w:divBdr>
        <w:top w:val="none" w:sz="0" w:space="0" w:color="auto"/>
        <w:left w:val="none" w:sz="0" w:space="0" w:color="auto"/>
        <w:bottom w:val="none" w:sz="0" w:space="0" w:color="auto"/>
        <w:right w:val="none" w:sz="0" w:space="0" w:color="auto"/>
      </w:divBdr>
    </w:div>
    <w:div w:id="1373187035">
      <w:bodyDiv w:val="1"/>
      <w:marLeft w:val="0"/>
      <w:marRight w:val="0"/>
      <w:marTop w:val="0"/>
      <w:marBottom w:val="0"/>
      <w:divBdr>
        <w:top w:val="none" w:sz="0" w:space="0" w:color="auto"/>
        <w:left w:val="none" w:sz="0" w:space="0" w:color="auto"/>
        <w:bottom w:val="none" w:sz="0" w:space="0" w:color="auto"/>
        <w:right w:val="none" w:sz="0" w:space="0" w:color="auto"/>
      </w:divBdr>
    </w:div>
    <w:div w:id="1407990831">
      <w:bodyDiv w:val="1"/>
      <w:marLeft w:val="0"/>
      <w:marRight w:val="0"/>
      <w:marTop w:val="0"/>
      <w:marBottom w:val="0"/>
      <w:divBdr>
        <w:top w:val="none" w:sz="0" w:space="0" w:color="auto"/>
        <w:left w:val="none" w:sz="0" w:space="0" w:color="auto"/>
        <w:bottom w:val="none" w:sz="0" w:space="0" w:color="auto"/>
        <w:right w:val="none" w:sz="0" w:space="0" w:color="auto"/>
      </w:divBdr>
    </w:div>
    <w:div w:id="1500854530">
      <w:bodyDiv w:val="1"/>
      <w:marLeft w:val="0"/>
      <w:marRight w:val="0"/>
      <w:marTop w:val="0"/>
      <w:marBottom w:val="0"/>
      <w:divBdr>
        <w:top w:val="none" w:sz="0" w:space="0" w:color="auto"/>
        <w:left w:val="none" w:sz="0" w:space="0" w:color="auto"/>
        <w:bottom w:val="none" w:sz="0" w:space="0" w:color="auto"/>
        <w:right w:val="none" w:sz="0" w:space="0" w:color="auto"/>
      </w:divBdr>
    </w:div>
    <w:div w:id="1508523803">
      <w:bodyDiv w:val="1"/>
      <w:marLeft w:val="0"/>
      <w:marRight w:val="0"/>
      <w:marTop w:val="0"/>
      <w:marBottom w:val="0"/>
      <w:divBdr>
        <w:top w:val="none" w:sz="0" w:space="0" w:color="auto"/>
        <w:left w:val="none" w:sz="0" w:space="0" w:color="auto"/>
        <w:bottom w:val="none" w:sz="0" w:space="0" w:color="auto"/>
        <w:right w:val="none" w:sz="0" w:space="0" w:color="auto"/>
      </w:divBdr>
    </w:div>
    <w:div w:id="1547257186">
      <w:bodyDiv w:val="1"/>
      <w:marLeft w:val="0"/>
      <w:marRight w:val="0"/>
      <w:marTop w:val="0"/>
      <w:marBottom w:val="0"/>
      <w:divBdr>
        <w:top w:val="none" w:sz="0" w:space="0" w:color="auto"/>
        <w:left w:val="none" w:sz="0" w:space="0" w:color="auto"/>
        <w:bottom w:val="none" w:sz="0" w:space="0" w:color="auto"/>
        <w:right w:val="none" w:sz="0" w:space="0" w:color="auto"/>
      </w:divBdr>
    </w:div>
    <w:div w:id="1576548325">
      <w:bodyDiv w:val="1"/>
      <w:marLeft w:val="0"/>
      <w:marRight w:val="0"/>
      <w:marTop w:val="0"/>
      <w:marBottom w:val="0"/>
      <w:divBdr>
        <w:top w:val="none" w:sz="0" w:space="0" w:color="auto"/>
        <w:left w:val="none" w:sz="0" w:space="0" w:color="auto"/>
        <w:bottom w:val="none" w:sz="0" w:space="0" w:color="auto"/>
        <w:right w:val="none" w:sz="0" w:space="0" w:color="auto"/>
      </w:divBdr>
    </w:div>
    <w:div w:id="1595547683">
      <w:bodyDiv w:val="1"/>
      <w:marLeft w:val="0"/>
      <w:marRight w:val="0"/>
      <w:marTop w:val="0"/>
      <w:marBottom w:val="0"/>
      <w:divBdr>
        <w:top w:val="none" w:sz="0" w:space="0" w:color="auto"/>
        <w:left w:val="none" w:sz="0" w:space="0" w:color="auto"/>
        <w:bottom w:val="none" w:sz="0" w:space="0" w:color="auto"/>
        <w:right w:val="none" w:sz="0" w:space="0" w:color="auto"/>
      </w:divBdr>
    </w:div>
    <w:div w:id="1642612163">
      <w:bodyDiv w:val="1"/>
      <w:marLeft w:val="0"/>
      <w:marRight w:val="0"/>
      <w:marTop w:val="0"/>
      <w:marBottom w:val="0"/>
      <w:divBdr>
        <w:top w:val="none" w:sz="0" w:space="0" w:color="auto"/>
        <w:left w:val="none" w:sz="0" w:space="0" w:color="auto"/>
        <w:bottom w:val="none" w:sz="0" w:space="0" w:color="auto"/>
        <w:right w:val="none" w:sz="0" w:space="0" w:color="auto"/>
      </w:divBdr>
    </w:div>
    <w:div w:id="1698197978">
      <w:bodyDiv w:val="1"/>
      <w:marLeft w:val="0"/>
      <w:marRight w:val="0"/>
      <w:marTop w:val="0"/>
      <w:marBottom w:val="0"/>
      <w:divBdr>
        <w:top w:val="none" w:sz="0" w:space="0" w:color="auto"/>
        <w:left w:val="none" w:sz="0" w:space="0" w:color="auto"/>
        <w:bottom w:val="none" w:sz="0" w:space="0" w:color="auto"/>
        <w:right w:val="none" w:sz="0" w:space="0" w:color="auto"/>
      </w:divBdr>
    </w:div>
    <w:div w:id="1718433218">
      <w:bodyDiv w:val="1"/>
      <w:marLeft w:val="0"/>
      <w:marRight w:val="0"/>
      <w:marTop w:val="0"/>
      <w:marBottom w:val="0"/>
      <w:divBdr>
        <w:top w:val="none" w:sz="0" w:space="0" w:color="auto"/>
        <w:left w:val="none" w:sz="0" w:space="0" w:color="auto"/>
        <w:bottom w:val="none" w:sz="0" w:space="0" w:color="auto"/>
        <w:right w:val="none" w:sz="0" w:space="0" w:color="auto"/>
      </w:divBdr>
    </w:div>
    <w:div w:id="1740638526">
      <w:bodyDiv w:val="1"/>
      <w:marLeft w:val="0"/>
      <w:marRight w:val="0"/>
      <w:marTop w:val="0"/>
      <w:marBottom w:val="0"/>
      <w:divBdr>
        <w:top w:val="none" w:sz="0" w:space="0" w:color="auto"/>
        <w:left w:val="none" w:sz="0" w:space="0" w:color="auto"/>
        <w:bottom w:val="none" w:sz="0" w:space="0" w:color="auto"/>
        <w:right w:val="none" w:sz="0" w:space="0" w:color="auto"/>
      </w:divBdr>
    </w:div>
    <w:div w:id="1742167870">
      <w:bodyDiv w:val="1"/>
      <w:marLeft w:val="0"/>
      <w:marRight w:val="0"/>
      <w:marTop w:val="0"/>
      <w:marBottom w:val="0"/>
      <w:divBdr>
        <w:top w:val="none" w:sz="0" w:space="0" w:color="auto"/>
        <w:left w:val="none" w:sz="0" w:space="0" w:color="auto"/>
        <w:bottom w:val="none" w:sz="0" w:space="0" w:color="auto"/>
        <w:right w:val="none" w:sz="0" w:space="0" w:color="auto"/>
      </w:divBdr>
    </w:div>
    <w:div w:id="1810781733">
      <w:bodyDiv w:val="1"/>
      <w:marLeft w:val="0"/>
      <w:marRight w:val="0"/>
      <w:marTop w:val="0"/>
      <w:marBottom w:val="0"/>
      <w:divBdr>
        <w:top w:val="none" w:sz="0" w:space="0" w:color="auto"/>
        <w:left w:val="none" w:sz="0" w:space="0" w:color="auto"/>
        <w:bottom w:val="none" w:sz="0" w:space="0" w:color="auto"/>
        <w:right w:val="none" w:sz="0" w:space="0" w:color="auto"/>
      </w:divBdr>
    </w:div>
    <w:div w:id="1830973141">
      <w:bodyDiv w:val="1"/>
      <w:marLeft w:val="0"/>
      <w:marRight w:val="0"/>
      <w:marTop w:val="0"/>
      <w:marBottom w:val="0"/>
      <w:divBdr>
        <w:top w:val="none" w:sz="0" w:space="0" w:color="auto"/>
        <w:left w:val="none" w:sz="0" w:space="0" w:color="auto"/>
        <w:bottom w:val="none" w:sz="0" w:space="0" w:color="auto"/>
        <w:right w:val="none" w:sz="0" w:space="0" w:color="auto"/>
      </w:divBdr>
    </w:div>
    <w:div w:id="1883709298">
      <w:bodyDiv w:val="1"/>
      <w:marLeft w:val="0"/>
      <w:marRight w:val="0"/>
      <w:marTop w:val="0"/>
      <w:marBottom w:val="0"/>
      <w:divBdr>
        <w:top w:val="none" w:sz="0" w:space="0" w:color="auto"/>
        <w:left w:val="none" w:sz="0" w:space="0" w:color="auto"/>
        <w:bottom w:val="none" w:sz="0" w:space="0" w:color="auto"/>
        <w:right w:val="none" w:sz="0" w:space="0" w:color="auto"/>
      </w:divBdr>
    </w:div>
    <w:div w:id="1884947616">
      <w:bodyDiv w:val="1"/>
      <w:marLeft w:val="0"/>
      <w:marRight w:val="0"/>
      <w:marTop w:val="0"/>
      <w:marBottom w:val="0"/>
      <w:divBdr>
        <w:top w:val="none" w:sz="0" w:space="0" w:color="auto"/>
        <w:left w:val="none" w:sz="0" w:space="0" w:color="auto"/>
        <w:bottom w:val="none" w:sz="0" w:space="0" w:color="auto"/>
        <w:right w:val="none" w:sz="0" w:space="0" w:color="auto"/>
      </w:divBdr>
    </w:div>
    <w:div w:id="1928492597">
      <w:bodyDiv w:val="1"/>
      <w:marLeft w:val="0"/>
      <w:marRight w:val="0"/>
      <w:marTop w:val="0"/>
      <w:marBottom w:val="0"/>
      <w:divBdr>
        <w:top w:val="none" w:sz="0" w:space="0" w:color="auto"/>
        <w:left w:val="none" w:sz="0" w:space="0" w:color="auto"/>
        <w:bottom w:val="none" w:sz="0" w:space="0" w:color="auto"/>
        <w:right w:val="none" w:sz="0" w:space="0" w:color="auto"/>
      </w:divBdr>
    </w:div>
    <w:div w:id="1946108179">
      <w:bodyDiv w:val="1"/>
      <w:marLeft w:val="0"/>
      <w:marRight w:val="0"/>
      <w:marTop w:val="0"/>
      <w:marBottom w:val="0"/>
      <w:divBdr>
        <w:top w:val="none" w:sz="0" w:space="0" w:color="auto"/>
        <w:left w:val="none" w:sz="0" w:space="0" w:color="auto"/>
        <w:bottom w:val="none" w:sz="0" w:space="0" w:color="auto"/>
        <w:right w:val="none" w:sz="0" w:space="0" w:color="auto"/>
      </w:divBdr>
    </w:div>
    <w:div w:id="1957638887">
      <w:bodyDiv w:val="1"/>
      <w:marLeft w:val="0"/>
      <w:marRight w:val="0"/>
      <w:marTop w:val="0"/>
      <w:marBottom w:val="0"/>
      <w:divBdr>
        <w:top w:val="none" w:sz="0" w:space="0" w:color="auto"/>
        <w:left w:val="none" w:sz="0" w:space="0" w:color="auto"/>
        <w:bottom w:val="none" w:sz="0" w:space="0" w:color="auto"/>
        <w:right w:val="none" w:sz="0" w:space="0" w:color="auto"/>
      </w:divBdr>
    </w:div>
    <w:div w:id="1958098569">
      <w:bodyDiv w:val="1"/>
      <w:marLeft w:val="0"/>
      <w:marRight w:val="0"/>
      <w:marTop w:val="0"/>
      <w:marBottom w:val="0"/>
      <w:divBdr>
        <w:top w:val="none" w:sz="0" w:space="0" w:color="auto"/>
        <w:left w:val="none" w:sz="0" w:space="0" w:color="auto"/>
        <w:bottom w:val="none" w:sz="0" w:space="0" w:color="auto"/>
        <w:right w:val="none" w:sz="0" w:space="0" w:color="auto"/>
      </w:divBdr>
    </w:div>
    <w:div w:id="1972125573">
      <w:bodyDiv w:val="1"/>
      <w:marLeft w:val="0"/>
      <w:marRight w:val="0"/>
      <w:marTop w:val="0"/>
      <w:marBottom w:val="0"/>
      <w:divBdr>
        <w:top w:val="none" w:sz="0" w:space="0" w:color="auto"/>
        <w:left w:val="none" w:sz="0" w:space="0" w:color="auto"/>
        <w:bottom w:val="none" w:sz="0" w:space="0" w:color="auto"/>
        <w:right w:val="none" w:sz="0" w:space="0" w:color="auto"/>
      </w:divBdr>
    </w:div>
    <w:div w:id="1976376840">
      <w:bodyDiv w:val="1"/>
      <w:marLeft w:val="0"/>
      <w:marRight w:val="0"/>
      <w:marTop w:val="0"/>
      <w:marBottom w:val="0"/>
      <w:divBdr>
        <w:top w:val="none" w:sz="0" w:space="0" w:color="auto"/>
        <w:left w:val="none" w:sz="0" w:space="0" w:color="auto"/>
        <w:bottom w:val="none" w:sz="0" w:space="0" w:color="auto"/>
        <w:right w:val="none" w:sz="0" w:space="0" w:color="auto"/>
      </w:divBdr>
    </w:div>
    <w:div w:id="1979721613">
      <w:bodyDiv w:val="1"/>
      <w:marLeft w:val="0"/>
      <w:marRight w:val="0"/>
      <w:marTop w:val="0"/>
      <w:marBottom w:val="0"/>
      <w:divBdr>
        <w:top w:val="none" w:sz="0" w:space="0" w:color="auto"/>
        <w:left w:val="none" w:sz="0" w:space="0" w:color="auto"/>
        <w:bottom w:val="none" w:sz="0" w:space="0" w:color="auto"/>
        <w:right w:val="none" w:sz="0" w:space="0" w:color="auto"/>
      </w:divBdr>
    </w:div>
    <w:div w:id="1982030933">
      <w:bodyDiv w:val="1"/>
      <w:marLeft w:val="0"/>
      <w:marRight w:val="0"/>
      <w:marTop w:val="0"/>
      <w:marBottom w:val="0"/>
      <w:divBdr>
        <w:top w:val="none" w:sz="0" w:space="0" w:color="auto"/>
        <w:left w:val="none" w:sz="0" w:space="0" w:color="auto"/>
        <w:bottom w:val="none" w:sz="0" w:space="0" w:color="auto"/>
        <w:right w:val="none" w:sz="0" w:space="0" w:color="auto"/>
      </w:divBdr>
    </w:div>
    <w:div w:id="2037852051">
      <w:bodyDiv w:val="1"/>
      <w:marLeft w:val="0"/>
      <w:marRight w:val="0"/>
      <w:marTop w:val="0"/>
      <w:marBottom w:val="0"/>
      <w:divBdr>
        <w:top w:val="none" w:sz="0" w:space="0" w:color="auto"/>
        <w:left w:val="none" w:sz="0" w:space="0" w:color="auto"/>
        <w:bottom w:val="none" w:sz="0" w:space="0" w:color="auto"/>
        <w:right w:val="none" w:sz="0" w:space="0" w:color="auto"/>
      </w:divBdr>
    </w:div>
    <w:div w:id="2055494673">
      <w:bodyDiv w:val="1"/>
      <w:marLeft w:val="0"/>
      <w:marRight w:val="0"/>
      <w:marTop w:val="0"/>
      <w:marBottom w:val="0"/>
      <w:divBdr>
        <w:top w:val="none" w:sz="0" w:space="0" w:color="auto"/>
        <w:left w:val="none" w:sz="0" w:space="0" w:color="auto"/>
        <w:bottom w:val="none" w:sz="0" w:space="0" w:color="auto"/>
        <w:right w:val="none" w:sz="0" w:space="0" w:color="auto"/>
      </w:divBdr>
    </w:div>
    <w:div w:id="2086679778">
      <w:bodyDiv w:val="1"/>
      <w:marLeft w:val="0"/>
      <w:marRight w:val="0"/>
      <w:marTop w:val="0"/>
      <w:marBottom w:val="0"/>
      <w:divBdr>
        <w:top w:val="none" w:sz="0" w:space="0" w:color="auto"/>
        <w:left w:val="none" w:sz="0" w:space="0" w:color="auto"/>
        <w:bottom w:val="none" w:sz="0" w:space="0" w:color="auto"/>
        <w:right w:val="none" w:sz="0" w:space="0" w:color="auto"/>
      </w:divBdr>
    </w:div>
    <w:div w:id="2092195859">
      <w:bodyDiv w:val="1"/>
      <w:marLeft w:val="0"/>
      <w:marRight w:val="0"/>
      <w:marTop w:val="0"/>
      <w:marBottom w:val="0"/>
      <w:divBdr>
        <w:top w:val="none" w:sz="0" w:space="0" w:color="auto"/>
        <w:left w:val="none" w:sz="0" w:space="0" w:color="auto"/>
        <w:bottom w:val="none" w:sz="0" w:space="0" w:color="auto"/>
        <w:right w:val="none" w:sz="0" w:space="0" w:color="auto"/>
      </w:divBdr>
    </w:div>
    <w:div w:id="2116557917">
      <w:bodyDiv w:val="1"/>
      <w:marLeft w:val="0"/>
      <w:marRight w:val="0"/>
      <w:marTop w:val="0"/>
      <w:marBottom w:val="0"/>
      <w:divBdr>
        <w:top w:val="none" w:sz="0" w:space="0" w:color="auto"/>
        <w:left w:val="none" w:sz="0" w:space="0" w:color="auto"/>
        <w:bottom w:val="none" w:sz="0" w:space="0" w:color="auto"/>
        <w:right w:val="none" w:sz="0" w:space="0" w:color="auto"/>
      </w:divBdr>
    </w:div>
    <w:div w:id="2128884984">
      <w:bodyDiv w:val="1"/>
      <w:marLeft w:val="0"/>
      <w:marRight w:val="0"/>
      <w:marTop w:val="0"/>
      <w:marBottom w:val="0"/>
      <w:divBdr>
        <w:top w:val="none" w:sz="0" w:space="0" w:color="auto"/>
        <w:left w:val="none" w:sz="0" w:space="0" w:color="auto"/>
        <w:bottom w:val="none" w:sz="0" w:space="0" w:color="auto"/>
        <w:right w:val="none" w:sz="0" w:space="0" w:color="auto"/>
      </w:divBdr>
    </w:div>
    <w:div w:id="2131316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709</Words>
  <Characters>3901</Characters>
  <Application>Microsoft Office Word</Application>
  <DocSecurity>0</DocSecurity>
  <Lines>32</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dcterms:created xsi:type="dcterms:W3CDTF">2015-08-16T19:23:00Z</dcterms:created>
  <dcterms:modified xsi:type="dcterms:W3CDTF">2015-08-16T19:23:00Z</dcterms:modified>
</cp:coreProperties>
</file>